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98B8" w14:textId="77777777" w:rsidR="00261896" w:rsidRPr="00306333" w:rsidRDefault="00261896" w:rsidP="00CE20F0">
      <w:pPr>
        <w:pStyle w:val="xmsonormal"/>
        <w:adjustRightInd w:val="0"/>
        <w:snapToGrid w:val="0"/>
        <w:rPr>
          <w:rFonts w:ascii="Arial" w:hAnsi="Arial" w:cs="Arial"/>
          <w:lang w:val="el-GR"/>
        </w:rPr>
      </w:pPr>
    </w:p>
    <w:tbl>
      <w:tblPr>
        <w:tblW w:w="10880" w:type="dxa"/>
        <w:tblCellMar>
          <w:left w:w="0" w:type="dxa"/>
          <w:right w:w="0" w:type="dxa"/>
        </w:tblCellMar>
        <w:tblLook w:val="04A0" w:firstRow="1" w:lastRow="0" w:firstColumn="1" w:lastColumn="0" w:noHBand="0" w:noVBand="1"/>
      </w:tblPr>
      <w:tblGrid>
        <w:gridCol w:w="10880"/>
      </w:tblGrid>
      <w:tr w:rsidR="00261896" w:rsidRPr="00CE20F0" w14:paraId="2EBEB505" w14:textId="77777777" w:rsidTr="00261896">
        <w:tc>
          <w:tcPr>
            <w:tcW w:w="10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FBE17D" w14:textId="77777777" w:rsidR="00F44001" w:rsidRPr="00CE20F0" w:rsidRDefault="00F44001" w:rsidP="00CE20F0">
            <w:pPr>
              <w:pStyle w:val="NormalWeb"/>
              <w:adjustRightInd w:val="0"/>
              <w:snapToGrid w:val="0"/>
              <w:spacing w:before="0" w:beforeAutospacing="0" w:after="0" w:afterAutospacing="0"/>
              <w:jc w:val="both"/>
              <w:rPr>
                <w:rFonts w:ascii="Arial" w:hAnsi="Arial" w:cs="Arial"/>
                <w:color w:val="000000"/>
                <w:sz w:val="24"/>
                <w:szCs w:val="24"/>
                <w:lang w:val="en-GB"/>
              </w:rPr>
            </w:pPr>
            <w:r w:rsidRPr="00CE20F0">
              <w:rPr>
                <w:rFonts w:ascii="Arial" w:hAnsi="Arial" w:cs="Arial"/>
                <w:b/>
                <w:bCs/>
                <w:color w:val="000000"/>
                <w:sz w:val="24"/>
                <w:szCs w:val="24"/>
                <w:u w:val="single"/>
                <w:lang w:val="en-GB"/>
              </w:rPr>
              <w:t xml:space="preserve">Event Title: </w:t>
            </w:r>
            <w:r w:rsidRPr="00CE20F0">
              <w:rPr>
                <w:rFonts w:ascii="Arial" w:hAnsi="Arial" w:cs="Arial"/>
                <w:color w:val="000000"/>
                <w:sz w:val="24"/>
                <w:szCs w:val="24"/>
                <w:lang w:val="en-GB"/>
              </w:rPr>
              <w:t xml:space="preserve">Women who </w:t>
            </w:r>
            <w:proofErr w:type="gramStart"/>
            <w:r w:rsidRPr="00CE20F0">
              <w:rPr>
                <w:rFonts w:ascii="Arial" w:hAnsi="Arial" w:cs="Arial"/>
                <w:color w:val="000000"/>
                <w:sz w:val="24"/>
                <w:szCs w:val="24"/>
                <w:lang w:val="en-GB"/>
              </w:rPr>
              <w:t>Launch</w:t>
            </w:r>
            <w:proofErr w:type="gramEnd"/>
          </w:p>
          <w:p w14:paraId="263A44A3" w14:textId="77777777" w:rsidR="00F44001" w:rsidRPr="00CE20F0" w:rsidRDefault="00F44001" w:rsidP="00CE20F0">
            <w:pPr>
              <w:pStyle w:val="NormalWeb"/>
              <w:adjustRightInd w:val="0"/>
              <w:snapToGrid w:val="0"/>
              <w:spacing w:before="0" w:beforeAutospacing="0" w:after="0" w:afterAutospacing="0"/>
              <w:jc w:val="both"/>
              <w:rPr>
                <w:rFonts w:ascii="Arial" w:hAnsi="Arial" w:cs="Arial"/>
                <w:sz w:val="24"/>
                <w:szCs w:val="24"/>
                <w:lang w:val="en-GB"/>
              </w:rPr>
            </w:pPr>
          </w:p>
          <w:p w14:paraId="4091A8A7" w14:textId="65DD3DE9" w:rsidR="00F44001" w:rsidRPr="00CE20F0" w:rsidRDefault="00F44001" w:rsidP="00CE20F0">
            <w:pPr>
              <w:pStyle w:val="NormalWeb"/>
              <w:adjustRightInd w:val="0"/>
              <w:snapToGrid w:val="0"/>
              <w:spacing w:before="0" w:beforeAutospacing="0" w:after="0" w:afterAutospacing="0"/>
              <w:jc w:val="both"/>
              <w:rPr>
                <w:rFonts w:ascii="Arial" w:hAnsi="Arial" w:cs="Arial"/>
                <w:color w:val="000000"/>
                <w:sz w:val="24"/>
                <w:szCs w:val="24"/>
                <w:lang w:val="en-GB"/>
              </w:rPr>
            </w:pPr>
            <w:r w:rsidRPr="00CE20F0">
              <w:rPr>
                <w:rFonts w:ascii="Arial" w:hAnsi="Arial" w:cs="Arial"/>
                <w:b/>
                <w:bCs/>
                <w:color w:val="000000"/>
                <w:sz w:val="24"/>
                <w:szCs w:val="24"/>
                <w:u w:val="single"/>
                <w:lang w:val="en-GB"/>
              </w:rPr>
              <w:t>Time</w:t>
            </w:r>
            <w:r w:rsidRPr="00CE20F0">
              <w:rPr>
                <w:rFonts w:ascii="Arial" w:hAnsi="Arial" w:cs="Arial"/>
                <w:color w:val="000000"/>
                <w:sz w:val="24"/>
                <w:szCs w:val="24"/>
                <w:lang w:val="en-GB"/>
              </w:rPr>
              <w:t>: 19:00 – 21:00</w:t>
            </w:r>
          </w:p>
          <w:p w14:paraId="3F2652A9" w14:textId="77777777" w:rsidR="00F44001" w:rsidRPr="00CE20F0" w:rsidRDefault="00F44001" w:rsidP="00CE20F0">
            <w:pPr>
              <w:pStyle w:val="NormalWeb"/>
              <w:adjustRightInd w:val="0"/>
              <w:snapToGrid w:val="0"/>
              <w:spacing w:before="0" w:beforeAutospacing="0" w:after="0" w:afterAutospacing="0"/>
              <w:jc w:val="both"/>
              <w:rPr>
                <w:rFonts w:ascii="Arial" w:hAnsi="Arial" w:cs="Arial"/>
                <w:sz w:val="24"/>
                <w:szCs w:val="24"/>
                <w:lang w:val="en-GB"/>
              </w:rPr>
            </w:pPr>
          </w:p>
          <w:p w14:paraId="28562643" w14:textId="77777777" w:rsidR="00B41AC9" w:rsidRPr="00CE20F0" w:rsidRDefault="00B41AC9" w:rsidP="00CE20F0">
            <w:pPr>
              <w:pStyle w:val="NormalWeb"/>
              <w:adjustRightInd w:val="0"/>
              <w:snapToGrid w:val="0"/>
              <w:spacing w:before="0" w:beforeAutospacing="0" w:after="0" w:afterAutospacing="0"/>
              <w:jc w:val="both"/>
              <w:rPr>
                <w:rFonts w:ascii="Arial" w:hAnsi="Arial" w:cs="Arial"/>
                <w:color w:val="000000"/>
                <w:sz w:val="24"/>
                <w:szCs w:val="24"/>
                <w:lang w:val="en-GB"/>
              </w:rPr>
            </w:pPr>
            <w:r w:rsidRPr="00CE20F0">
              <w:rPr>
                <w:rFonts w:ascii="Arial" w:hAnsi="Arial" w:cs="Arial"/>
                <w:b/>
                <w:bCs/>
                <w:color w:val="000000"/>
                <w:sz w:val="24"/>
                <w:szCs w:val="24"/>
                <w:u w:val="single"/>
                <w:lang w:val="en-GB"/>
              </w:rPr>
              <w:t>Venue</w:t>
            </w:r>
            <w:r w:rsidR="00F44001" w:rsidRPr="00CE20F0">
              <w:rPr>
                <w:rFonts w:ascii="Arial" w:hAnsi="Arial" w:cs="Arial"/>
                <w:b/>
                <w:bCs/>
                <w:color w:val="000000"/>
                <w:sz w:val="24"/>
                <w:szCs w:val="24"/>
                <w:u w:val="single"/>
                <w:lang w:val="en-GB"/>
              </w:rPr>
              <w:t>:</w:t>
            </w:r>
            <w:r w:rsidR="00F44001" w:rsidRPr="00CE20F0">
              <w:rPr>
                <w:rFonts w:ascii="Arial" w:hAnsi="Arial" w:cs="Arial"/>
                <w:color w:val="000000"/>
                <w:sz w:val="24"/>
                <w:szCs w:val="24"/>
                <w:lang w:val="en-GB"/>
              </w:rPr>
              <w:t xml:space="preserve"> </w:t>
            </w:r>
          </w:p>
          <w:p w14:paraId="6C00DE26" w14:textId="21977272" w:rsidR="00F44001" w:rsidRPr="00CE20F0" w:rsidRDefault="00771E16" w:rsidP="00CE20F0">
            <w:pPr>
              <w:pStyle w:val="NormalWeb"/>
              <w:adjustRightInd w:val="0"/>
              <w:snapToGrid w:val="0"/>
              <w:spacing w:before="0" w:beforeAutospacing="0" w:after="0" w:afterAutospacing="0"/>
              <w:jc w:val="both"/>
              <w:rPr>
                <w:rFonts w:ascii="Arial" w:hAnsi="Arial" w:cs="Arial"/>
                <w:color w:val="000000"/>
                <w:sz w:val="24"/>
                <w:szCs w:val="24"/>
                <w:lang w:val="en-GB"/>
              </w:rPr>
            </w:pPr>
            <w:r w:rsidRPr="00CE20F0">
              <w:rPr>
                <w:rFonts w:ascii="Arial" w:hAnsi="Arial" w:cs="Arial"/>
                <w:color w:val="000000"/>
                <w:sz w:val="24"/>
                <w:szCs w:val="24"/>
                <w:lang w:val="en-GB"/>
              </w:rPr>
              <w:t xml:space="preserve">A) Main Event: </w:t>
            </w:r>
            <w:r w:rsidR="00FE5F3C" w:rsidRPr="00CE20F0">
              <w:rPr>
                <w:rFonts w:ascii="Arial" w:hAnsi="Arial" w:cs="Arial"/>
                <w:color w:val="000000"/>
                <w:sz w:val="24"/>
                <w:szCs w:val="24"/>
                <w:lang w:val="en-GB"/>
              </w:rPr>
              <w:t xml:space="preserve">Amphitheatre 1 (ground floor) </w:t>
            </w:r>
            <w:proofErr w:type="spellStart"/>
            <w:r w:rsidR="00FE5F3C" w:rsidRPr="00CE20F0">
              <w:rPr>
                <w:rFonts w:ascii="Arial" w:hAnsi="Arial" w:cs="Arial"/>
                <w:color w:val="000000"/>
                <w:sz w:val="24"/>
                <w:szCs w:val="24"/>
                <w:lang w:val="en-GB"/>
              </w:rPr>
              <w:t>Tassos</w:t>
            </w:r>
            <w:proofErr w:type="spellEnd"/>
            <w:r w:rsidR="00FE5F3C" w:rsidRPr="00CE20F0">
              <w:rPr>
                <w:rFonts w:ascii="Arial" w:hAnsi="Arial" w:cs="Arial"/>
                <w:color w:val="000000"/>
                <w:sz w:val="24"/>
                <w:szCs w:val="24"/>
                <w:lang w:val="en-GB"/>
              </w:rPr>
              <w:t xml:space="preserve"> Papadopoulos building, </w:t>
            </w:r>
            <w:r w:rsidR="00306333">
              <w:rPr>
                <w:rFonts w:ascii="Arial" w:hAnsi="Arial" w:cs="Arial"/>
                <w:color w:val="000000"/>
                <w:sz w:val="24"/>
                <w:szCs w:val="24"/>
                <w:lang w:val="en-GB"/>
              </w:rPr>
              <w:t>CUT</w:t>
            </w:r>
          </w:p>
          <w:p w14:paraId="1A90223B" w14:textId="472A7013" w:rsidR="00771E16" w:rsidRPr="00CE20F0" w:rsidRDefault="00771E16" w:rsidP="00CE20F0">
            <w:pPr>
              <w:pStyle w:val="xxxxxmsonormal"/>
              <w:adjustRightInd w:val="0"/>
              <w:snapToGrid w:val="0"/>
              <w:spacing w:before="0" w:beforeAutospacing="0" w:after="0" w:afterAutospacing="0"/>
              <w:rPr>
                <w:rFonts w:ascii="Arial" w:hAnsi="Arial" w:cs="Arial"/>
                <w:lang w:val="en-GB"/>
              </w:rPr>
            </w:pPr>
            <w:r w:rsidRPr="00CE20F0">
              <w:rPr>
                <w:rFonts w:ascii="Arial" w:hAnsi="Arial" w:cs="Arial"/>
                <w:color w:val="000000"/>
                <w:sz w:val="24"/>
                <w:szCs w:val="24"/>
                <w:lang w:val="en-GB"/>
              </w:rPr>
              <w:t>B) Networking Event:</w:t>
            </w:r>
            <w:r w:rsidR="009B7EC4" w:rsidRPr="00CE20F0">
              <w:rPr>
                <w:rFonts w:ascii="Arial" w:hAnsi="Arial" w:cs="Arial"/>
                <w:color w:val="000000"/>
                <w:sz w:val="24"/>
                <w:szCs w:val="24"/>
                <w:lang w:val="en-GB"/>
              </w:rPr>
              <w:t xml:space="preserve"> University Square</w:t>
            </w:r>
          </w:p>
          <w:p w14:paraId="472075C5" w14:textId="77777777" w:rsidR="00F44001" w:rsidRPr="00CE20F0" w:rsidRDefault="00F44001" w:rsidP="00CE20F0">
            <w:pPr>
              <w:pStyle w:val="NormalWeb"/>
              <w:adjustRightInd w:val="0"/>
              <w:snapToGrid w:val="0"/>
              <w:spacing w:before="0" w:beforeAutospacing="0" w:after="0" w:afterAutospacing="0"/>
              <w:jc w:val="both"/>
              <w:rPr>
                <w:rFonts w:ascii="Arial" w:hAnsi="Arial" w:cs="Arial"/>
                <w:sz w:val="24"/>
                <w:szCs w:val="24"/>
                <w:lang w:val="en-GB"/>
              </w:rPr>
            </w:pPr>
          </w:p>
          <w:p w14:paraId="019231D0" w14:textId="283697E6" w:rsidR="00771E16" w:rsidRPr="00CE20F0" w:rsidRDefault="00F44001" w:rsidP="00CE20F0">
            <w:pPr>
              <w:pStyle w:val="NormalWeb"/>
              <w:adjustRightInd w:val="0"/>
              <w:snapToGrid w:val="0"/>
              <w:spacing w:before="0" w:beforeAutospacing="0" w:after="0" w:afterAutospacing="0"/>
              <w:jc w:val="both"/>
              <w:rPr>
                <w:rFonts w:ascii="Arial" w:hAnsi="Arial" w:cs="Arial"/>
                <w:sz w:val="24"/>
                <w:szCs w:val="24"/>
                <w:lang w:val="en-GB"/>
              </w:rPr>
            </w:pPr>
            <w:r w:rsidRPr="00CE20F0">
              <w:rPr>
                <w:rFonts w:ascii="Arial" w:hAnsi="Arial" w:cs="Arial"/>
                <w:b/>
                <w:bCs/>
                <w:color w:val="000000"/>
                <w:sz w:val="24"/>
                <w:szCs w:val="24"/>
                <w:u w:val="single"/>
                <w:lang w:val="en-GB"/>
              </w:rPr>
              <w:t>Agenda</w:t>
            </w:r>
            <w:r w:rsidRPr="00CE20F0">
              <w:rPr>
                <w:rFonts w:ascii="Arial" w:hAnsi="Arial" w:cs="Arial"/>
                <w:color w:val="000000"/>
                <w:sz w:val="24"/>
                <w:szCs w:val="24"/>
                <w:lang w:val="en-GB"/>
              </w:rPr>
              <w:t xml:space="preserve">: </w:t>
            </w:r>
          </w:p>
          <w:p w14:paraId="7CECC210" w14:textId="61E7D057" w:rsidR="00771E16" w:rsidRPr="00CE20F0" w:rsidRDefault="00771E16" w:rsidP="00CE20F0">
            <w:pPr>
              <w:numPr>
                <w:ilvl w:val="0"/>
                <w:numId w:val="10"/>
              </w:numPr>
              <w:adjustRightInd w:val="0"/>
              <w:snapToGrid w:val="0"/>
              <w:jc w:val="both"/>
              <w:rPr>
                <w:rFonts w:ascii="Arial" w:hAnsi="Arial" w:cs="Arial"/>
                <w:color w:val="000000"/>
                <w:sz w:val="24"/>
                <w:szCs w:val="24"/>
                <w:lang w:val="en-GB"/>
              </w:rPr>
            </w:pPr>
            <w:r w:rsidRPr="00CE20F0">
              <w:rPr>
                <w:rFonts w:ascii="Arial" w:hAnsi="Arial" w:cs="Arial"/>
                <w:color w:val="000000"/>
                <w:sz w:val="24"/>
                <w:szCs w:val="24"/>
                <w:lang w:val="en-GB"/>
              </w:rPr>
              <w:t>Welcoming speech from the High Commissioner of India</w:t>
            </w:r>
          </w:p>
          <w:p w14:paraId="4B09CF07" w14:textId="77777777" w:rsidR="00771E16" w:rsidRPr="00CE20F0" w:rsidRDefault="00771E16" w:rsidP="00CE20F0">
            <w:pPr>
              <w:adjustRightInd w:val="0"/>
              <w:snapToGrid w:val="0"/>
              <w:ind w:left="720"/>
              <w:jc w:val="both"/>
              <w:rPr>
                <w:rFonts w:ascii="Arial" w:hAnsi="Arial" w:cs="Arial"/>
                <w:color w:val="000000"/>
                <w:sz w:val="24"/>
                <w:szCs w:val="24"/>
                <w:lang w:val="en-GB"/>
              </w:rPr>
            </w:pPr>
          </w:p>
          <w:p w14:paraId="21DDE676" w14:textId="20667893" w:rsidR="00771E16" w:rsidRPr="00CE20F0" w:rsidRDefault="00771E16" w:rsidP="00CE20F0">
            <w:pPr>
              <w:numPr>
                <w:ilvl w:val="0"/>
                <w:numId w:val="10"/>
              </w:numPr>
              <w:adjustRightInd w:val="0"/>
              <w:snapToGrid w:val="0"/>
              <w:jc w:val="both"/>
              <w:rPr>
                <w:rFonts w:ascii="Arial" w:hAnsi="Arial" w:cs="Arial"/>
                <w:color w:val="000000"/>
                <w:sz w:val="24"/>
                <w:szCs w:val="24"/>
                <w:lang w:val="en-GB"/>
              </w:rPr>
            </w:pPr>
            <w:r w:rsidRPr="00CE20F0">
              <w:rPr>
                <w:rFonts w:ascii="Arial" w:hAnsi="Arial" w:cs="Arial"/>
                <w:color w:val="000000"/>
                <w:sz w:val="24"/>
                <w:szCs w:val="24"/>
                <w:lang w:val="en-GB"/>
              </w:rPr>
              <w:t xml:space="preserve">Welcoming speech from </w:t>
            </w:r>
            <w:r w:rsidR="00306333">
              <w:rPr>
                <w:rFonts w:ascii="Arial" w:hAnsi="Arial" w:cs="Arial"/>
                <w:color w:val="000000"/>
                <w:sz w:val="24"/>
                <w:szCs w:val="24"/>
                <w:lang w:val="en-GB"/>
              </w:rPr>
              <w:t>CUT</w:t>
            </w:r>
            <w:r w:rsidRPr="00CE20F0">
              <w:rPr>
                <w:rFonts w:ascii="Arial" w:hAnsi="Arial" w:cs="Arial"/>
                <w:color w:val="000000"/>
                <w:sz w:val="24"/>
                <w:szCs w:val="24"/>
                <w:lang w:val="en-GB"/>
              </w:rPr>
              <w:t xml:space="preserve"> – Dr Dimitra </w:t>
            </w:r>
            <w:proofErr w:type="spellStart"/>
            <w:r w:rsidRPr="00CE20F0">
              <w:rPr>
                <w:rFonts w:ascii="Arial" w:hAnsi="Arial" w:cs="Arial"/>
                <w:color w:val="000000"/>
                <w:sz w:val="24"/>
                <w:szCs w:val="24"/>
                <w:lang w:val="en-GB"/>
              </w:rPr>
              <w:t>Milioni</w:t>
            </w:r>
            <w:proofErr w:type="spellEnd"/>
          </w:p>
          <w:p w14:paraId="10AB859D" w14:textId="77777777" w:rsidR="00771E16" w:rsidRPr="00CE20F0" w:rsidRDefault="00771E16" w:rsidP="00CE20F0">
            <w:pPr>
              <w:adjustRightInd w:val="0"/>
              <w:snapToGrid w:val="0"/>
              <w:ind w:left="720"/>
              <w:jc w:val="both"/>
              <w:rPr>
                <w:rFonts w:ascii="Arial" w:hAnsi="Arial" w:cs="Arial"/>
                <w:color w:val="000000"/>
                <w:sz w:val="24"/>
                <w:szCs w:val="24"/>
                <w:lang w:val="en-GB"/>
              </w:rPr>
            </w:pPr>
          </w:p>
          <w:p w14:paraId="58DF0014" w14:textId="6E2805CE" w:rsidR="00771E16" w:rsidRPr="00CE20F0" w:rsidRDefault="00771E16" w:rsidP="00CE20F0">
            <w:pPr>
              <w:numPr>
                <w:ilvl w:val="0"/>
                <w:numId w:val="10"/>
              </w:numPr>
              <w:adjustRightInd w:val="0"/>
              <w:snapToGrid w:val="0"/>
              <w:jc w:val="both"/>
              <w:rPr>
                <w:rFonts w:ascii="Arial" w:hAnsi="Arial" w:cs="Arial"/>
                <w:color w:val="000000"/>
                <w:sz w:val="24"/>
                <w:szCs w:val="24"/>
                <w:lang w:val="en-GB"/>
              </w:rPr>
            </w:pPr>
            <w:r w:rsidRPr="00CE20F0">
              <w:rPr>
                <w:rFonts w:ascii="Arial" w:hAnsi="Arial" w:cs="Arial"/>
                <w:color w:val="000000"/>
                <w:sz w:val="24"/>
                <w:szCs w:val="24"/>
                <w:lang w:val="en-GB"/>
              </w:rPr>
              <w:t>Welcoming speech from Harbeen Aurora</w:t>
            </w:r>
          </w:p>
          <w:p w14:paraId="0A0057FF" w14:textId="77777777" w:rsidR="00771E16" w:rsidRPr="00CE20F0" w:rsidRDefault="00771E16" w:rsidP="00CE20F0">
            <w:pPr>
              <w:adjustRightInd w:val="0"/>
              <w:snapToGrid w:val="0"/>
              <w:ind w:left="720"/>
              <w:jc w:val="both"/>
              <w:rPr>
                <w:rFonts w:ascii="Arial" w:hAnsi="Arial" w:cs="Arial"/>
                <w:color w:val="000000"/>
                <w:sz w:val="24"/>
                <w:szCs w:val="24"/>
                <w:lang w:val="en-GB"/>
              </w:rPr>
            </w:pPr>
          </w:p>
          <w:p w14:paraId="34646072" w14:textId="6865E607" w:rsidR="00771E16" w:rsidRPr="00CE20F0" w:rsidRDefault="00771E16" w:rsidP="00CE20F0">
            <w:pPr>
              <w:numPr>
                <w:ilvl w:val="0"/>
                <w:numId w:val="10"/>
              </w:numPr>
              <w:adjustRightInd w:val="0"/>
              <w:snapToGrid w:val="0"/>
              <w:jc w:val="both"/>
              <w:rPr>
                <w:rFonts w:ascii="Arial" w:hAnsi="Arial" w:cs="Arial"/>
                <w:color w:val="000000"/>
                <w:sz w:val="24"/>
                <w:szCs w:val="24"/>
                <w:lang w:val="en-GB"/>
              </w:rPr>
            </w:pPr>
            <w:r w:rsidRPr="00CE20F0">
              <w:rPr>
                <w:rFonts w:ascii="Arial" w:hAnsi="Arial" w:cs="Arial"/>
                <w:color w:val="000000"/>
                <w:sz w:val="24"/>
                <w:szCs w:val="24"/>
                <w:lang w:val="en-GB"/>
              </w:rPr>
              <w:t>Welcoming speech from Marina Zevedeou, President of WICCI</w:t>
            </w:r>
          </w:p>
          <w:p w14:paraId="0791A2EC" w14:textId="77777777" w:rsidR="00F44001" w:rsidRPr="00CE20F0" w:rsidRDefault="00F44001" w:rsidP="00CE20F0">
            <w:pPr>
              <w:pStyle w:val="NormalWeb"/>
              <w:adjustRightInd w:val="0"/>
              <w:snapToGrid w:val="0"/>
              <w:spacing w:before="0" w:beforeAutospacing="0" w:after="0" w:afterAutospacing="0"/>
              <w:ind w:left="720"/>
              <w:jc w:val="both"/>
              <w:rPr>
                <w:rFonts w:ascii="Arial" w:hAnsi="Arial" w:cs="Arial"/>
                <w:sz w:val="24"/>
                <w:szCs w:val="24"/>
                <w:lang w:val="en-GB"/>
              </w:rPr>
            </w:pPr>
            <w:r w:rsidRPr="00CE20F0">
              <w:rPr>
                <w:rFonts w:ascii="Arial" w:hAnsi="Arial" w:cs="Arial"/>
                <w:color w:val="000000"/>
                <w:sz w:val="24"/>
                <w:szCs w:val="24"/>
                <w:lang w:val="en-GB"/>
              </w:rPr>
              <w:t> </w:t>
            </w:r>
          </w:p>
          <w:p w14:paraId="58DB725C" w14:textId="1034235F" w:rsidR="00771E16" w:rsidRPr="00CE20F0" w:rsidRDefault="00771E16" w:rsidP="00CE20F0">
            <w:pPr>
              <w:pStyle w:val="ListParagraph"/>
              <w:numPr>
                <w:ilvl w:val="0"/>
                <w:numId w:val="10"/>
              </w:numPr>
              <w:adjustRightInd w:val="0"/>
              <w:snapToGrid w:val="0"/>
              <w:contextualSpacing w:val="0"/>
              <w:rPr>
                <w:rFonts w:ascii="Arial" w:hAnsi="Arial" w:cs="Arial"/>
                <w:sz w:val="24"/>
                <w:szCs w:val="24"/>
                <w:lang w:val="en-GB"/>
              </w:rPr>
            </w:pPr>
            <w:r w:rsidRPr="00CE20F0">
              <w:rPr>
                <w:rFonts w:ascii="Arial" w:hAnsi="Arial" w:cs="Arial"/>
                <w:sz w:val="24"/>
                <w:szCs w:val="24"/>
                <w:lang w:val="en-GB"/>
              </w:rPr>
              <w:t xml:space="preserve">Address by Prime Minister Modi: </w:t>
            </w:r>
            <w:hyperlink r:id="rId7" w:history="1">
              <w:r w:rsidRPr="00CE20F0">
                <w:rPr>
                  <w:rStyle w:val="Hyperlink"/>
                  <w:rFonts w:ascii="Arial" w:hAnsi="Arial" w:cs="Arial"/>
                  <w:sz w:val="24"/>
                  <w:szCs w:val="24"/>
                  <w:lang w:val="en-GB"/>
                </w:rPr>
                <w:t>https://www.youtube.com/watch?v=0T5JtkEvf8Q</w:t>
              </w:r>
            </w:hyperlink>
            <w:r w:rsidRPr="00CE20F0">
              <w:rPr>
                <w:rFonts w:ascii="Arial" w:hAnsi="Arial" w:cs="Arial"/>
                <w:sz w:val="24"/>
                <w:szCs w:val="24"/>
                <w:lang w:val="en-GB"/>
              </w:rPr>
              <w:t xml:space="preserve">   </w:t>
            </w:r>
          </w:p>
          <w:p w14:paraId="75BF149A" w14:textId="77777777" w:rsidR="00771E16" w:rsidRPr="00CE20F0" w:rsidRDefault="00771E16" w:rsidP="00CE20F0">
            <w:pPr>
              <w:pStyle w:val="ListParagraph"/>
              <w:adjustRightInd w:val="0"/>
              <w:snapToGrid w:val="0"/>
              <w:contextualSpacing w:val="0"/>
              <w:rPr>
                <w:rFonts w:ascii="Arial" w:hAnsi="Arial" w:cs="Arial"/>
                <w:color w:val="000000"/>
                <w:sz w:val="24"/>
                <w:szCs w:val="24"/>
                <w:lang w:val="en-GB"/>
              </w:rPr>
            </w:pPr>
          </w:p>
          <w:p w14:paraId="7923F339" w14:textId="1B319986" w:rsidR="00F44001" w:rsidRPr="00CE20F0" w:rsidRDefault="00F44001" w:rsidP="00CE20F0">
            <w:pPr>
              <w:numPr>
                <w:ilvl w:val="0"/>
                <w:numId w:val="10"/>
              </w:numPr>
              <w:adjustRightInd w:val="0"/>
              <w:snapToGrid w:val="0"/>
              <w:jc w:val="both"/>
              <w:rPr>
                <w:rFonts w:ascii="Arial" w:hAnsi="Arial" w:cs="Arial"/>
                <w:color w:val="000000"/>
                <w:sz w:val="24"/>
                <w:szCs w:val="24"/>
                <w:lang w:val="en-GB"/>
              </w:rPr>
            </w:pPr>
            <w:r w:rsidRPr="00CE20F0">
              <w:rPr>
                <w:rFonts w:ascii="Arial" w:hAnsi="Arial" w:cs="Arial"/>
                <w:color w:val="000000"/>
                <w:sz w:val="24"/>
                <w:szCs w:val="24"/>
                <w:lang w:val="en-GB"/>
              </w:rPr>
              <w:t>Panel discussion</w:t>
            </w:r>
            <w:r w:rsidR="00E25B2C" w:rsidRPr="00CE20F0">
              <w:rPr>
                <w:rFonts w:ascii="Arial" w:hAnsi="Arial" w:cs="Arial"/>
                <w:color w:val="000000"/>
                <w:sz w:val="24"/>
                <w:szCs w:val="24"/>
                <w:lang w:val="en-GB"/>
              </w:rPr>
              <w:t xml:space="preserve"> (1 hour)</w:t>
            </w:r>
            <w:r w:rsidRPr="00CE20F0">
              <w:rPr>
                <w:rFonts w:ascii="Arial" w:hAnsi="Arial" w:cs="Arial"/>
                <w:color w:val="000000"/>
                <w:sz w:val="24"/>
                <w:szCs w:val="24"/>
                <w:lang w:val="en-GB"/>
              </w:rPr>
              <w:t xml:space="preserve">: </w:t>
            </w:r>
          </w:p>
          <w:p w14:paraId="7336DA73" w14:textId="2878C22D" w:rsidR="00F44001" w:rsidRPr="00CE20F0" w:rsidRDefault="00F44001" w:rsidP="00CE20F0">
            <w:pPr>
              <w:numPr>
                <w:ilvl w:val="1"/>
                <w:numId w:val="11"/>
              </w:numPr>
              <w:adjustRightInd w:val="0"/>
              <w:snapToGrid w:val="0"/>
              <w:jc w:val="both"/>
              <w:rPr>
                <w:rFonts w:ascii="Arial" w:hAnsi="Arial" w:cs="Arial"/>
                <w:color w:val="000000"/>
                <w:sz w:val="24"/>
                <w:szCs w:val="24"/>
                <w:lang w:val="en-GB"/>
              </w:rPr>
            </w:pPr>
            <w:r w:rsidRPr="00CE20F0">
              <w:rPr>
                <w:rFonts w:ascii="Arial" w:hAnsi="Arial" w:cs="Arial"/>
                <w:color w:val="000000"/>
                <w:sz w:val="24"/>
                <w:szCs w:val="24"/>
                <w:lang w:val="en-GB"/>
              </w:rPr>
              <w:t xml:space="preserve">Starting with a presentation by </w:t>
            </w:r>
            <w:proofErr w:type="spellStart"/>
            <w:r w:rsidR="00306333">
              <w:rPr>
                <w:rFonts w:ascii="Arial" w:hAnsi="Arial" w:cs="Arial"/>
                <w:color w:val="000000"/>
                <w:sz w:val="24"/>
                <w:szCs w:val="24"/>
                <w:lang w:val="en-GB"/>
              </w:rPr>
              <w:t>Dr.</w:t>
            </w:r>
            <w:proofErr w:type="spellEnd"/>
            <w:r w:rsidR="00306333">
              <w:rPr>
                <w:rFonts w:ascii="Arial" w:hAnsi="Arial" w:cs="Arial"/>
                <w:color w:val="000000"/>
                <w:sz w:val="24"/>
                <w:szCs w:val="24"/>
                <w:lang w:val="en-GB"/>
              </w:rPr>
              <w:t xml:space="preserve"> </w:t>
            </w:r>
            <w:r w:rsidRPr="00CE20F0">
              <w:rPr>
                <w:rFonts w:ascii="Arial" w:hAnsi="Arial" w:cs="Arial"/>
                <w:color w:val="000000"/>
                <w:sz w:val="24"/>
                <w:szCs w:val="24"/>
                <w:lang w:val="en-GB"/>
              </w:rPr>
              <w:t xml:space="preserve">Maria </w:t>
            </w:r>
            <w:proofErr w:type="spellStart"/>
            <w:r w:rsidRPr="00CE20F0">
              <w:rPr>
                <w:rFonts w:ascii="Arial" w:hAnsi="Arial" w:cs="Arial"/>
                <w:color w:val="000000"/>
                <w:sz w:val="24"/>
                <w:szCs w:val="24"/>
                <w:lang w:val="en-GB"/>
              </w:rPr>
              <w:t>Kapardis</w:t>
            </w:r>
            <w:proofErr w:type="spellEnd"/>
            <w:r w:rsidRPr="00CE20F0">
              <w:rPr>
                <w:rFonts w:ascii="Arial" w:hAnsi="Arial" w:cs="Arial"/>
                <w:color w:val="000000"/>
                <w:sz w:val="24"/>
                <w:szCs w:val="24"/>
                <w:lang w:val="en-GB"/>
              </w:rPr>
              <w:t xml:space="preserve"> </w:t>
            </w:r>
          </w:p>
          <w:p w14:paraId="1A675AA7" w14:textId="675EAA56" w:rsidR="00F44001" w:rsidRPr="00CE20F0" w:rsidRDefault="00F44001" w:rsidP="00CE20F0">
            <w:pPr>
              <w:numPr>
                <w:ilvl w:val="1"/>
                <w:numId w:val="11"/>
              </w:numPr>
              <w:adjustRightInd w:val="0"/>
              <w:snapToGrid w:val="0"/>
              <w:jc w:val="both"/>
              <w:rPr>
                <w:rFonts w:ascii="Arial" w:hAnsi="Arial" w:cs="Arial"/>
                <w:color w:val="000000"/>
                <w:sz w:val="24"/>
                <w:szCs w:val="24"/>
                <w:lang w:val="en-GB"/>
              </w:rPr>
            </w:pPr>
            <w:r w:rsidRPr="00CE20F0">
              <w:rPr>
                <w:rFonts w:ascii="Arial" w:hAnsi="Arial" w:cs="Arial"/>
                <w:color w:val="000000"/>
                <w:sz w:val="24"/>
                <w:szCs w:val="24"/>
                <w:lang w:val="en-GB"/>
              </w:rPr>
              <w:t xml:space="preserve">Panel Coordinator: </w:t>
            </w:r>
            <w:r w:rsidR="00DE4DEC" w:rsidRPr="00CE20F0">
              <w:rPr>
                <w:rFonts w:ascii="Arial" w:hAnsi="Arial" w:cs="Arial"/>
                <w:color w:val="000000"/>
                <w:sz w:val="24"/>
                <w:szCs w:val="24"/>
                <w:lang w:val="en-GB"/>
              </w:rPr>
              <w:t xml:space="preserve">Dr </w:t>
            </w:r>
            <w:r w:rsidRPr="00CE20F0">
              <w:rPr>
                <w:rFonts w:ascii="Arial" w:hAnsi="Arial" w:cs="Arial"/>
                <w:color w:val="000000"/>
                <w:sz w:val="24"/>
                <w:szCs w:val="24"/>
                <w:lang w:val="en-GB"/>
              </w:rPr>
              <w:t xml:space="preserve">Eleni Pashia </w:t>
            </w:r>
          </w:p>
          <w:p w14:paraId="5FB09D90" w14:textId="77777777" w:rsidR="002A7B41" w:rsidRPr="00CE20F0" w:rsidRDefault="00F44001" w:rsidP="00CE20F0">
            <w:pPr>
              <w:numPr>
                <w:ilvl w:val="1"/>
                <w:numId w:val="11"/>
              </w:numPr>
              <w:adjustRightInd w:val="0"/>
              <w:snapToGrid w:val="0"/>
              <w:jc w:val="both"/>
              <w:rPr>
                <w:rFonts w:ascii="Arial" w:hAnsi="Arial" w:cs="Arial"/>
                <w:color w:val="000000"/>
                <w:sz w:val="24"/>
                <w:szCs w:val="24"/>
                <w:lang w:val="en-GB"/>
              </w:rPr>
            </w:pPr>
            <w:r w:rsidRPr="00CE20F0">
              <w:rPr>
                <w:rFonts w:ascii="Arial" w:hAnsi="Arial" w:cs="Arial"/>
                <w:color w:val="000000"/>
                <w:sz w:val="24"/>
                <w:szCs w:val="24"/>
                <w:lang w:val="en-GB"/>
              </w:rPr>
              <w:t xml:space="preserve">Panellists: </w:t>
            </w:r>
          </w:p>
          <w:p w14:paraId="0A3194FA" w14:textId="2FF1BE43" w:rsidR="002A7B41" w:rsidRPr="00CE20F0" w:rsidRDefault="002F5EAF" w:rsidP="00CE20F0">
            <w:pPr>
              <w:pStyle w:val="ListParagraph"/>
              <w:numPr>
                <w:ilvl w:val="0"/>
                <w:numId w:val="14"/>
              </w:numPr>
              <w:adjustRightInd w:val="0"/>
              <w:snapToGrid w:val="0"/>
              <w:contextualSpacing w:val="0"/>
              <w:jc w:val="both"/>
              <w:rPr>
                <w:rFonts w:ascii="Arial" w:hAnsi="Arial" w:cs="Arial"/>
                <w:color w:val="000000"/>
                <w:sz w:val="24"/>
                <w:szCs w:val="24"/>
                <w:lang w:val="en-GB"/>
              </w:rPr>
            </w:pPr>
            <w:r w:rsidRPr="00CE20F0">
              <w:rPr>
                <w:rFonts w:ascii="Arial" w:hAnsi="Arial" w:cs="Arial"/>
                <w:color w:val="000000"/>
                <w:sz w:val="24"/>
                <w:szCs w:val="24"/>
                <w:lang w:val="en-GB"/>
              </w:rPr>
              <w:t xml:space="preserve">Dr </w:t>
            </w:r>
            <w:r w:rsidR="00F44001" w:rsidRPr="00CE20F0">
              <w:rPr>
                <w:rFonts w:ascii="Arial" w:hAnsi="Arial" w:cs="Arial"/>
                <w:color w:val="000000"/>
                <w:sz w:val="24"/>
                <w:szCs w:val="24"/>
                <w:lang w:val="en-GB"/>
              </w:rPr>
              <w:t xml:space="preserve">Marlen Vasquez </w:t>
            </w:r>
          </w:p>
          <w:p w14:paraId="3A655525" w14:textId="56919EA9" w:rsidR="002A7B41" w:rsidRPr="00CE20F0" w:rsidRDefault="002F5EAF" w:rsidP="00CE20F0">
            <w:pPr>
              <w:pStyle w:val="ListParagraph"/>
              <w:numPr>
                <w:ilvl w:val="0"/>
                <w:numId w:val="14"/>
              </w:numPr>
              <w:adjustRightInd w:val="0"/>
              <w:snapToGrid w:val="0"/>
              <w:contextualSpacing w:val="0"/>
              <w:jc w:val="both"/>
              <w:rPr>
                <w:rFonts w:ascii="Arial" w:hAnsi="Arial" w:cs="Arial"/>
                <w:color w:val="000000"/>
                <w:sz w:val="24"/>
                <w:szCs w:val="24"/>
                <w:lang w:val="en-GB"/>
              </w:rPr>
            </w:pPr>
            <w:r w:rsidRPr="00CE20F0">
              <w:rPr>
                <w:rFonts w:ascii="Arial" w:hAnsi="Arial" w:cs="Arial"/>
                <w:color w:val="000000"/>
                <w:sz w:val="24"/>
                <w:szCs w:val="24"/>
                <w:lang w:val="en-GB"/>
              </w:rPr>
              <w:t xml:space="preserve">Ms </w:t>
            </w:r>
            <w:r w:rsidR="00F44001" w:rsidRPr="00CE20F0">
              <w:rPr>
                <w:rFonts w:ascii="Arial" w:hAnsi="Arial" w:cs="Arial"/>
                <w:color w:val="000000"/>
                <w:sz w:val="24"/>
                <w:szCs w:val="24"/>
                <w:lang w:val="en-GB"/>
              </w:rPr>
              <w:t xml:space="preserve">Elena Tanou </w:t>
            </w:r>
          </w:p>
          <w:p w14:paraId="593D4535" w14:textId="2E915250" w:rsidR="002A7B41" w:rsidRPr="00CE20F0" w:rsidRDefault="002F5EAF" w:rsidP="00CE20F0">
            <w:pPr>
              <w:pStyle w:val="ListParagraph"/>
              <w:numPr>
                <w:ilvl w:val="0"/>
                <w:numId w:val="14"/>
              </w:numPr>
              <w:adjustRightInd w:val="0"/>
              <w:snapToGrid w:val="0"/>
              <w:contextualSpacing w:val="0"/>
              <w:jc w:val="both"/>
              <w:rPr>
                <w:rFonts w:ascii="Arial" w:hAnsi="Arial" w:cs="Arial"/>
                <w:color w:val="000000"/>
                <w:sz w:val="24"/>
                <w:szCs w:val="24"/>
                <w:lang w:val="en-GB"/>
              </w:rPr>
            </w:pPr>
            <w:r w:rsidRPr="00CE20F0">
              <w:rPr>
                <w:rFonts w:ascii="Arial" w:hAnsi="Arial" w:cs="Arial"/>
                <w:color w:val="000000"/>
                <w:sz w:val="24"/>
                <w:szCs w:val="24"/>
                <w:lang w:val="en-GB"/>
              </w:rPr>
              <w:t xml:space="preserve">Ms </w:t>
            </w:r>
            <w:r w:rsidR="00F44001" w:rsidRPr="00CE20F0">
              <w:rPr>
                <w:rFonts w:ascii="Arial" w:hAnsi="Arial" w:cs="Arial"/>
                <w:color w:val="000000"/>
                <w:sz w:val="24"/>
                <w:szCs w:val="24"/>
                <w:lang w:val="en-GB"/>
              </w:rPr>
              <w:t xml:space="preserve">Mary </w:t>
            </w:r>
            <w:proofErr w:type="spellStart"/>
            <w:r w:rsidR="00F44001" w:rsidRPr="00CE20F0">
              <w:rPr>
                <w:rFonts w:ascii="Arial" w:hAnsi="Arial" w:cs="Arial"/>
                <w:color w:val="000000"/>
                <w:sz w:val="24"/>
                <w:szCs w:val="24"/>
                <w:lang w:val="en-GB"/>
              </w:rPr>
              <w:t>Pyrgos</w:t>
            </w:r>
            <w:proofErr w:type="spellEnd"/>
          </w:p>
          <w:p w14:paraId="4F0C83E2" w14:textId="1658050C" w:rsidR="00F44001" w:rsidRPr="00CE20F0" w:rsidRDefault="002F5EAF" w:rsidP="00CE20F0">
            <w:pPr>
              <w:pStyle w:val="ListParagraph"/>
              <w:numPr>
                <w:ilvl w:val="0"/>
                <w:numId w:val="14"/>
              </w:numPr>
              <w:adjustRightInd w:val="0"/>
              <w:snapToGrid w:val="0"/>
              <w:contextualSpacing w:val="0"/>
              <w:jc w:val="both"/>
              <w:rPr>
                <w:rFonts w:ascii="Arial" w:hAnsi="Arial" w:cs="Arial"/>
                <w:color w:val="000000"/>
                <w:sz w:val="24"/>
                <w:szCs w:val="24"/>
                <w:lang w:val="en-GB"/>
              </w:rPr>
            </w:pPr>
            <w:r w:rsidRPr="00CE20F0">
              <w:rPr>
                <w:rFonts w:ascii="Arial" w:hAnsi="Arial" w:cs="Arial"/>
                <w:color w:val="000000"/>
                <w:sz w:val="24"/>
                <w:szCs w:val="24"/>
                <w:lang w:val="en-GB"/>
              </w:rPr>
              <w:t xml:space="preserve">Dr </w:t>
            </w:r>
            <w:r w:rsidR="00F44001" w:rsidRPr="00CE20F0">
              <w:rPr>
                <w:rFonts w:ascii="Arial" w:hAnsi="Arial" w:cs="Arial"/>
                <w:color w:val="000000"/>
                <w:sz w:val="24"/>
                <w:szCs w:val="24"/>
                <w:lang w:val="en-GB"/>
              </w:rPr>
              <w:t>Maria Terzi</w:t>
            </w:r>
            <w:r w:rsidR="00F44001" w:rsidRPr="00CE20F0">
              <w:rPr>
                <w:rFonts w:ascii="Arial" w:hAnsi="Arial" w:cs="Arial"/>
                <w:color w:val="FF0000"/>
                <w:sz w:val="24"/>
                <w:szCs w:val="24"/>
                <w:lang w:val="en-GB"/>
              </w:rPr>
              <w:t xml:space="preserve"> </w:t>
            </w:r>
          </w:p>
          <w:p w14:paraId="2C7990A7" w14:textId="33F98E40" w:rsidR="002F5EAF" w:rsidRPr="00CE20F0" w:rsidRDefault="002F5EAF" w:rsidP="00CE20F0">
            <w:pPr>
              <w:pStyle w:val="ListParagraph"/>
              <w:numPr>
                <w:ilvl w:val="0"/>
                <w:numId w:val="14"/>
              </w:numPr>
              <w:adjustRightInd w:val="0"/>
              <w:snapToGrid w:val="0"/>
              <w:contextualSpacing w:val="0"/>
              <w:rPr>
                <w:rFonts w:ascii="Arial" w:hAnsi="Arial" w:cs="Arial"/>
                <w:color w:val="000000"/>
                <w:sz w:val="24"/>
                <w:szCs w:val="24"/>
                <w:lang w:val="en-GB"/>
              </w:rPr>
            </w:pPr>
            <w:r w:rsidRPr="00CE20F0">
              <w:rPr>
                <w:rFonts w:ascii="Arial" w:hAnsi="Arial" w:cs="Arial"/>
                <w:color w:val="000000"/>
                <w:sz w:val="24"/>
                <w:szCs w:val="24"/>
                <w:lang w:val="en-GB"/>
              </w:rPr>
              <w:t xml:space="preserve">Mr </w:t>
            </w:r>
            <w:proofErr w:type="spellStart"/>
            <w:r w:rsidRPr="00CE20F0">
              <w:rPr>
                <w:rFonts w:ascii="Arial" w:hAnsi="Arial" w:cs="Arial"/>
                <w:color w:val="000000"/>
                <w:sz w:val="24"/>
                <w:szCs w:val="24"/>
                <w:lang w:val="en-GB"/>
              </w:rPr>
              <w:t>Marios</w:t>
            </w:r>
            <w:proofErr w:type="spellEnd"/>
            <w:r w:rsidRPr="00CE20F0">
              <w:rPr>
                <w:rFonts w:ascii="Arial" w:hAnsi="Arial" w:cs="Arial"/>
                <w:color w:val="000000"/>
                <w:sz w:val="24"/>
                <w:szCs w:val="24"/>
                <w:lang w:val="en-GB"/>
              </w:rPr>
              <w:t xml:space="preserve"> </w:t>
            </w:r>
            <w:proofErr w:type="spellStart"/>
            <w:r w:rsidRPr="00CE20F0">
              <w:rPr>
                <w:rFonts w:ascii="Arial" w:hAnsi="Arial" w:cs="Arial"/>
                <w:color w:val="000000"/>
                <w:sz w:val="24"/>
                <w:szCs w:val="24"/>
                <w:lang w:val="en-GB"/>
              </w:rPr>
              <w:t>Giorgoudis</w:t>
            </w:r>
            <w:proofErr w:type="spellEnd"/>
            <w:r w:rsidRPr="00CE20F0">
              <w:rPr>
                <w:rFonts w:ascii="Arial" w:hAnsi="Arial" w:cs="Arial"/>
                <w:color w:val="000000"/>
                <w:sz w:val="24"/>
                <w:szCs w:val="24"/>
                <w:lang w:val="en-GB"/>
              </w:rPr>
              <w:t xml:space="preserve">, General Manager of </w:t>
            </w:r>
            <w:proofErr w:type="spellStart"/>
            <w:r w:rsidRPr="00CE20F0">
              <w:rPr>
                <w:rFonts w:ascii="Arial" w:hAnsi="Arial" w:cs="Arial"/>
                <w:color w:val="000000"/>
                <w:sz w:val="24"/>
                <w:szCs w:val="24"/>
                <w:lang w:val="en-GB"/>
              </w:rPr>
              <w:t>Techisland</w:t>
            </w:r>
            <w:proofErr w:type="spellEnd"/>
          </w:p>
          <w:p w14:paraId="6F1B2EEF" w14:textId="77777777" w:rsidR="00771E16" w:rsidRPr="00CE20F0" w:rsidRDefault="00771E16" w:rsidP="00CE20F0">
            <w:pPr>
              <w:pStyle w:val="ListParagraph"/>
              <w:adjustRightInd w:val="0"/>
              <w:snapToGrid w:val="0"/>
              <w:ind w:left="2160"/>
              <w:contextualSpacing w:val="0"/>
              <w:rPr>
                <w:rFonts w:ascii="Arial" w:hAnsi="Arial" w:cs="Arial"/>
                <w:color w:val="000000"/>
                <w:sz w:val="24"/>
                <w:szCs w:val="24"/>
                <w:lang w:val="en-GB"/>
              </w:rPr>
            </w:pPr>
          </w:p>
          <w:p w14:paraId="2E2C50D1" w14:textId="5E5F80EB" w:rsidR="00F44001" w:rsidRPr="00CE20F0" w:rsidRDefault="00E25B2C" w:rsidP="00CE20F0">
            <w:pPr>
              <w:numPr>
                <w:ilvl w:val="1"/>
                <w:numId w:val="11"/>
              </w:numPr>
              <w:adjustRightInd w:val="0"/>
              <w:snapToGrid w:val="0"/>
              <w:jc w:val="both"/>
              <w:rPr>
                <w:rFonts w:ascii="Arial" w:hAnsi="Arial" w:cs="Arial"/>
                <w:color w:val="000000"/>
                <w:sz w:val="24"/>
                <w:szCs w:val="24"/>
                <w:lang w:val="en-GB"/>
              </w:rPr>
            </w:pPr>
            <w:r w:rsidRPr="00CE20F0">
              <w:rPr>
                <w:rFonts w:ascii="Arial" w:hAnsi="Arial" w:cs="Arial"/>
                <w:color w:val="000000"/>
                <w:sz w:val="24"/>
                <w:szCs w:val="24"/>
                <w:lang w:val="en-GB"/>
              </w:rPr>
              <w:t xml:space="preserve">Q&amp;A </w:t>
            </w:r>
            <w:r w:rsidR="008B0973" w:rsidRPr="00CE20F0">
              <w:rPr>
                <w:rFonts w:ascii="Arial" w:hAnsi="Arial" w:cs="Arial"/>
                <w:color w:val="000000"/>
                <w:sz w:val="24"/>
                <w:szCs w:val="24"/>
                <w:lang w:val="en-GB"/>
              </w:rPr>
              <w:t>(10-15 minutes)</w:t>
            </w:r>
          </w:p>
          <w:p w14:paraId="09CDE388" w14:textId="77777777" w:rsidR="00F44001" w:rsidRPr="00CE20F0" w:rsidRDefault="00F44001" w:rsidP="00CE20F0">
            <w:pPr>
              <w:pStyle w:val="NormalWeb"/>
              <w:adjustRightInd w:val="0"/>
              <w:snapToGrid w:val="0"/>
              <w:spacing w:before="0" w:beforeAutospacing="0" w:after="0" w:afterAutospacing="0"/>
              <w:jc w:val="both"/>
              <w:rPr>
                <w:rFonts w:ascii="Arial" w:hAnsi="Arial" w:cs="Arial"/>
                <w:i/>
                <w:iCs/>
                <w:color w:val="000000"/>
                <w:sz w:val="24"/>
                <w:szCs w:val="24"/>
                <w:lang w:val="en-GB"/>
              </w:rPr>
            </w:pPr>
          </w:p>
          <w:p w14:paraId="221D6A22" w14:textId="2625178A" w:rsidR="0095491C" w:rsidRPr="00CE20F0" w:rsidRDefault="00F630EE" w:rsidP="00CE20F0">
            <w:pPr>
              <w:pStyle w:val="ListParagraph"/>
              <w:numPr>
                <w:ilvl w:val="0"/>
                <w:numId w:val="10"/>
              </w:numPr>
              <w:adjustRightInd w:val="0"/>
              <w:snapToGrid w:val="0"/>
              <w:contextualSpacing w:val="0"/>
              <w:rPr>
                <w:rFonts w:ascii="Arial" w:hAnsi="Arial" w:cs="Arial"/>
                <w:sz w:val="24"/>
                <w:szCs w:val="24"/>
                <w:lang w:val="en-GB"/>
              </w:rPr>
            </w:pPr>
            <w:r w:rsidRPr="00CE20F0">
              <w:rPr>
                <w:rFonts w:ascii="Arial" w:hAnsi="Arial" w:cs="Arial"/>
                <w:sz w:val="24"/>
                <w:szCs w:val="24"/>
                <w:lang w:val="en-GB"/>
              </w:rPr>
              <w:t xml:space="preserve"> </w:t>
            </w:r>
            <w:r w:rsidR="00771E16" w:rsidRPr="00CE20F0">
              <w:rPr>
                <w:rFonts w:ascii="Arial" w:hAnsi="Arial" w:cs="Arial"/>
                <w:sz w:val="24"/>
                <w:szCs w:val="24"/>
                <w:lang w:val="en-GB"/>
              </w:rPr>
              <w:t xml:space="preserve">8 minutes </w:t>
            </w:r>
            <w:hyperlink r:id="rId8" w:history="1">
              <w:r w:rsidR="00771E16" w:rsidRPr="00CE20F0">
                <w:rPr>
                  <w:rStyle w:val="Hyperlink"/>
                  <w:rFonts w:ascii="Arial" w:hAnsi="Arial" w:cs="Arial"/>
                  <w:sz w:val="24"/>
                  <w:szCs w:val="24"/>
                  <w:lang w:val="en-GB"/>
                </w:rPr>
                <w:t>video</w:t>
              </w:r>
            </w:hyperlink>
            <w:r w:rsidR="00771E16" w:rsidRPr="00CE20F0">
              <w:rPr>
                <w:rFonts w:ascii="Arial" w:hAnsi="Arial" w:cs="Arial"/>
                <w:sz w:val="24"/>
                <w:szCs w:val="24"/>
                <w:lang w:val="en-GB"/>
              </w:rPr>
              <w:t xml:space="preserve"> “Why Can’t I?” </w:t>
            </w:r>
          </w:p>
          <w:p w14:paraId="3101822F" w14:textId="77777777" w:rsidR="0095491C" w:rsidRPr="00CE20F0" w:rsidRDefault="0095491C" w:rsidP="00CE20F0">
            <w:pPr>
              <w:pStyle w:val="ListParagraph"/>
              <w:adjustRightInd w:val="0"/>
              <w:snapToGrid w:val="0"/>
              <w:contextualSpacing w:val="0"/>
              <w:rPr>
                <w:rFonts w:ascii="Arial" w:hAnsi="Arial" w:cs="Arial"/>
                <w:sz w:val="24"/>
                <w:szCs w:val="24"/>
                <w:lang w:val="en-GB"/>
              </w:rPr>
            </w:pPr>
          </w:p>
          <w:p w14:paraId="4CCABE35" w14:textId="6CDB5CA7" w:rsidR="008B0973" w:rsidRPr="00CE20F0" w:rsidRDefault="0095491C" w:rsidP="00CE20F0">
            <w:pPr>
              <w:pStyle w:val="ListParagraph"/>
              <w:numPr>
                <w:ilvl w:val="0"/>
                <w:numId w:val="10"/>
              </w:numPr>
              <w:adjustRightInd w:val="0"/>
              <w:snapToGrid w:val="0"/>
              <w:contextualSpacing w:val="0"/>
              <w:rPr>
                <w:rFonts w:ascii="Arial" w:hAnsi="Arial" w:cs="Arial"/>
                <w:sz w:val="24"/>
                <w:szCs w:val="24"/>
                <w:lang w:val="en-GB"/>
              </w:rPr>
            </w:pPr>
            <w:r w:rsidRPr="00CE20F0">
              <w:rPr>
                <w:rFonts w:ascii="Arial" w:hAnsi="Arial" w:cs="Arial"/>
                <w:sz w:val="24"/>
                <w:szCs w:val="24"/>
                <w:lang w:val="en-GB"/>
              </w:rPr>
              <w:t xml:space="preserve">Networking </w:t>
            </w:r>
          </w:p>
          <w:p w14:paraId="15350DA6" w14:textId="77777777" w:rsidR="008B0973" w:rsidRPr="00CE20F0" w:rsidRDefault="008B0973" w:rsidP="00CE20F0">
            <w:pPr>
              <w:pStyle w:val="ListParagraph"/>
              <w:adjustRightInd w:val="0"/>
              <w:snapToGrid w:val="0"/>
              <w:contextualSpacing w:val="0"/>
              <w:rPr>
                <w:rFonts w:ascii="Arial" w:hAnsi="Arial" w:cs="Arial"/>
                <w:sz w:val="24"/>
                <w:szCs w:val="24"/>
                <w:lang w:val="en-GB"/>
              </w:rPr>
            </w:pPr>
          </w:p>
          <w:p w14:paraId="3CF8C588" w14:textId="76B35168" w:rsidR="00F44001" w:rsidRPr="00CE20F0" w:rsidRDefault="00F44001" w:rsidP="00CE20F0">
            <w:pPr>
              <w:adjustRightInd w:val="0"/>
              <w:snapToGrid w:val="0"/>
              <w:rPr>
                <w:rFonts w:ascii="Arial" w:hAnsi="Arial" w:cs="Arial"/>
                <w:lang w:val="en-GB"/>
              </w:rPr>
            </w:pPr>
          </w:p>
        </w:tc>
      </w:tr>
    </w:tbl>
    <w:p w14:paraId="653346A6" w14:textId="77777777" w:rsidR="00B6367E" w:rsidRPr="00CE20F0" w:rsidRDefault="00B6367E" w:rsidP="00CE20F0">
      <w:pPr>
        <w:adjustRightInd w:val="0"/>
        <w:snapToGrid w:val="0"/>
        <w:ind w:left="720"/>
        <w:rPr>
          <w:rFonts w:ascii="Arial" w:hAnsi="Arial" w:cs="Arial"/>
        </w:rPr>
      </w:pPr>
    </w:p>
    <w:p w14:paraId="63DDEBFA" w14:textId="77777777" w:rsidR="00255D3C" w:rsidRPr="00CE20F0" w:rsidRDefault="00255D3C" w:rsidP="00CE20F0">
      <w:pPr>
        <w:adjustRightInd w:val="0"/>
        <w:snapToGrid w:val="0"/>
        <w:ind w:left="720"/>
        <w:rPr>
          <w:rFonts w:ascii="Arial" w:hAnsi="Arial" w:cs="Arial"/>
        </w:rPr>
      </w:pPr>
    </w:p>
    <w:p w14:paraId="099F3158" w14:textId="77777777" w:rsidR="00255D3C" w:rsidRPr="00CE20F0" w:rsidRDefault="00255D3C" w:rsidP="00CE20F0">
      <w:pPr>
        <w:adjustRightInd w:val="0"/>
        <w:snapToGrid w:val="0"/>
        <w:ind w:left="720"/>
        <w:rPr>
          <w:rFonts w:ascii="Arial" w:hAnsi="Arial" w:cs="Arial"/>
        </w:rPr>
      </w:pPr>
    </w:p>
    <w:p w14:paraId="71B1FC71" w14:textId="77777777" w:rsidR="00255D3C" w:rsidRPr="00CE20F0" w:rsidRDefault="00255D3C" w:rsidP="00CE20F0">
      <w:pPr>
        <w:adjustRightInd w:val="0"/>
        <w:snapToGrid w:val="0"/>
        <w:ind w:left="720"/>
        <w:rPr>
          <w:rFonts w:ascii="Arial" w:hAnsi="Arial" w:cs="Arial"/>
        </w:rPr>
      </w:pPr>
    </w:p>
    <w:p w14:paraId="156C47AD" w14:textId="77777777" w:rsidR="00255D3C" w:rsidRPr="00CE20F0" w:rsidRDefault="00255D3C" w:rsidP="00CE20F0">
      <w:pPr>
        <w:adjustRightInd w:val="0"/>
        <w:snapToGrid w:val="0"/>
        <w:ind w:left="720"/>
        <w:rPr>
          <w:rFonts w:ascii="Arial" w:hAnsi="Arial" w:cs="Arial"/>
        </w:rPr>
      </w:pPr>
    </w:p>
    <w:p w14:paraId="6EC34729" w14:textId="77777777" w:rsidR="00255D3C" w:rsidRPr="00CE20F0" w:rsidRDefault="00255D3C" w:rsidP="00CE20F0">
      <w:pPr>
        <w:adjustRightInd w:val="0"/>
        <w:snapToGrid w:val="0"/>
        <w:ind w:left="720"/>
        <w:rPr>
          <w:rFonts w:ascii="Arial" w:hAnsi="Arial" w:cs="Arial"/>
        </w:rPr>
      </w:pPr>
    </w:p>
    <w:p w14:paraId="5FF6B23B" w14:textId="77777777" w:rsidR="00255D3C" w:rsidRPr="00CE20F0" w:rsidRDefault="00255D3C" w:rsidP="00CE20F0">
      <w:pPr>
        <w:adjustRightInd w:val="0"/>
        <w:snapToGrid w:val="0"/>
        <w:ind w:left="720"/>
        <w:rPr>
          <w:rFonts w:ascii="Arial" w:hAnsi="Arial" w:cs="Arial"/>
        </w:rPr>
      </w:pPr>
    </w:p>
    <w:p w14:paraId="73883085" w14:textId="77777777" w:rsidR="00255D3C" w:rsidRPr="00CE20F0" w:rsidRDefault="00255D3C" w:rsidP="00CE20F0">
      <w:pPr>
        <w:adjustRightInd w:val="0"/>
        <w:snapToGrid w:val="0"/>
        <w:ind w:left="720"/>
        <w:rPr>
          <w:rFonts w:ascii="Arial" w:hAnsi="Arial" w:cs="Arial"/>
        </w:rPr>
      </w:pPr>
    </w:p>
    <w:p w14:paraId="691C9968" w14:textId="77777777" w:rsidR="00255D3C" w:rsidRDefault="00255D3C" w:rsidP="00CE20F0">
      <w:pPr>
        <w:adjustRightInd w:val="0"/>
        <w:snapToGrid w:val="0"/>
        <w:ind w:left="720"/>
        <w:rPr>
          <w:rFonts w:ascii="Arial" w:hAnsi="Arial" w:cs="Arial"/>
        </w:rPr>
      </w:pPr>
    </w:p>
    <w:p w14:paraId="7EEA6A35" w14:textId="77777777" w:rsidR="004549FF" w:rsidRDefault="004549FF" w:rsidP="00CE20F0">
      <w:pPr>
        <w:adjustRightInd w:val="0"/>
        <w:snapToGrid w:val="0"/>
        <w:ind w:left="720"/>
        <w:rPr>
          <w:rFonts w:ascii="Arial" w:hAnsi="Arial" w:cs="Arial"/>
        </w:rPr>
      </w:pPr>
    </w:p>
    <w:p w14:paraId="5895CF6C" w14:textId="77777777" w:rsidR="004549FF" w:rsidRDefault="004549FF" w:rsidP="00CE20F0">
      <w:pPr>
        <w:adjustRightInd w:val="0"/>
        <w:snapToGrid w:val="0"/>
        <w:ind w:left="720"/>
        <w:rPr>
          <w:rFonts w:ascii="Arial" w:hAnsi="Arial" w:cs="Arial"/>
        </w:rPr>
      </w:pPr>
    </w:p>
    <w:p w14:paraId="5CBDA991" w14:textId="77777777" w:rsidR="004549FF" w:rsidRDefault="004549FF" w:rsidP="00CE20F0">
      <w:pPr>
        <w:adjustRightInd w:val="0"/>
        <w:snapToGrid w:val="0"/>
        <w:ind w:left="720"/>
        <w:rPr>
          <w:rFonts w:ascii="Arial" w:hAnsi="Arial" w:cs="Arial"/>
        </w:rPr>
      </w:pPr>
    </w:p>
    <w:p w14:paraId="08C3F2B2" w14:textId="77777777" w:rsidR="004549FF" w:rsidRPr="00CE20F0" w:rsidRDefault="004549FF" w:rsidP="00CE20F0">
      <w:pPr>
        <w:adjustRightInd w:val="0"/>
        <w:snapToGrid w:val="0"/>
        <w:ind w:left="720"/>
        <w:rPr>
          <w:rFonts w:ascii="Arial" w:hAnsi="Arial" w:cs="Arial"/>
        </w:rPr>
      </w:pPr>
    </w:p>
    <w:p w14:paraId="7A6A21C4" w14:textId="77777777" w:rsidR="00255D3C" w:rsidRDefault="00255D3C" w:rsidP="00CE20F0">
      <w:pPr>
        <w:adjustRightInd w:val="0"/>
        <w:snapToGrid w:val="0"/>
        <w:ind w:left="720"/>
        <w:rPr>
          <w:rFonts w:ascii="Arial" w:hAnsi="Arial" w:cs="Arial"/>
        </w:rPr>
      </w:pPr>
    </w:p>
    <w:p w14:paraId="59755EA9" w14:textId="77777777" w:rsidR="00306333" w:rsidRDefault="00306333" w:rsidP="00CE20F0">
      <w:pPr>
        <w:adjustRightInd w:val="0"/>
        <w:snapToGrid w:val="0"/>
        <w:ind w:left="720"/>
        <w:rPr>
          <w:rFonts w:ascii="Arial" w:hAnsi="Arial" w:cs="Arial"/>
        </w:rPr>
      </w:pPr>
    </w:p>
    <w:p w14:paraId="2C6AA5B7" w14:textId="77777777" w:rsidR="00306333" w:rsidRDefault="00306333" w:rsidP="00CE20F0">
      <w:pPr>
        <w:adjustRightInd w:val="0"/>
        <w:snapToGrid w:val="0"/>
        <w:ind w:left="720"/>
        <w:rPr>
          <w:rFonts w:ascii="Arial" w:hAnsi="Arial" w:cs="Arial"/>
        </w:rPr>
      </w:pPr>
    </w:p>
    <w:p w14:paraId="05063609" w14:textId="77777777" w:rsidR="00306333" w:rsidRPr="00CE20F0" w:rsidRDefault="00306333" w:rsidP="00CE20F0">
      <w:pPr>
        <w:adjustRightInd w:val="0"/>
        <w:snapToGrid w:val="0"/>
        <w:ind w:left="720"/>
        <w:rPr>
          <w:rFonts w:ascii="Arial" w:hAnsi="Arial" w:cs="Arial"/>
        </w:rPr>
      </w:pPr>
    </w:p>
    <w:p w14:paraId="63245727" w14:textId="116155DF" w:rsidR="00CE20F0" w:rsidRPr="00CE20F0" w:rsidRDefault="00CE20F0" w:rsidP="00CE20F0">
      <w:pPr>
        <w:pStyle w:val="paragraph"/>
        <w:adjustRightInd w:val="0"/>
        <w:snapToGrid w:val="0"/>
        <w:spacing w:before="0" w:beforeAutospacing="0" w:after="0" w:afterAutospacing="0"/>
        <w:jc w:val="both"/>
        <w:textAlignment w:val="baseline"/>
        <w:rPr>
          <w:rStyle w:val="normaltextrun"/>
          <w:rFonts w:ascii="Arial" w:hAnsi="Arial" w:cs="Arial"/>
          <w:b/>
          <w:bCs/>
          <w:u w:val="single"/>
          <w:lang w:val="en-GB"/>
        </w:rPr>
      </w:pPr>
      <w:r w:rsidRPr="00CE20F0">
        <w:rPr>
          <w:rStyle w:val="normaltextrun"/>
          <w:rFonts w:ascii="Arial" w:hAnsi="Arial" w:cs="Arial"/>
          <w:b/>
          <w:bCs/>
          <w:u w:val="single"/>
          <w:lang w:val="en-GB"/>
        </w:rPr>
        <w:lastRenderedPageBreak/>
        <w:t>Speakers:</w:t>
      </w:r>
    </w:p>
    <w:p w14:paraId="53B6E1A1" w14:textId="44FE197B" w:rsidR="00255D3C" w:rsidRPr="00CE20F0" w:rsidRDefault="00255D3C" w:rsidP="00CE20F0">
      <w:pPr>
        <w:pStyle w:val="paragraph"/>
        <w:numPr>
          <w:ilvl w:val="0"/>
          <w:numId w:val="15"/>
        </w:numPr>
        <w:adjustRightInd w:val="0"/>
        <w:snapToGrid w:val="0"/>
        <w:spacing w:before="0" w:beforeAutospacing="0" w:after="0" w:afterAutospacing="0"/>
        <w:ind w:left="360"/>
        <w:jc w:val="both"/>
        <w:textAlignment w:val="baseline"/>
        <w:rPr>
          <w:rStyle w:val="normaltextrun"/>
          <w:rFonts w:ascii="Arial" w:hAnsi="Arial" w:cs="Arial"/>
          <w:b/>
          <w:bCs/>
          <w:u w:val="single"/>
          <w:lang w:val="en-GB"/>
        </w:rPr>
      </w:pPr>
      <w:r w:rsidRPr="00CE20F0">
        <w:rPr>
          <w:rStyle w:val="normaltextrun"/>
          <w:rFonts w:ascii="Arial" w:hAnsi="Arial" w:cs="Arial"/>
          <w:b/>
          <w:bCs/>
          <w:u w:val="single"/>
          <w:lang w:val="en-GB"/>
        </w:rPr>
        <w:t>Dr Dimitra L. Milioni</w:t>
      </w:r>
    </w:p>
    <w:p w14:paraId="3CC3817E" w14:textId="0F3A896D" w:rsidR="00255D3C" w:rsidRPr="00CE20F0" w:rsidRDefault="00255D3C" w:rsidP="00CE20F0">
      <w:pPr>
        <w:pStyle w:val="paragraph"/>
        <w:adjustRightInd w:val="0"/>
        <w:snapToGrid w:val="0"/>
        <w:spacing w:before="0" w:beforeAutospacing="0" w:after="0" w:afterAutospacing="0"/>
        <w:ind w:left="360"/>
        <w:jc w:val="both"/>
        <w:textAlignment w:val="baseline"/>
        <w:rPr>
          <w:rStyle w:val="normaltextrun"/>
          <w:rFonts w:ascii="Arial" w:hAnsi="Arial" w:cs="Arial"/>
          <w:lang w:val="en-GB"/>
        </w:rPr>
      </w:pPr>
      <w:r w:rsidRPr="00CE20F0">
        <w:rPr>
          <w:rStyle w:val="normaltextrun"/>
          <w:rFonts w:ascii="Arial" w:hAnsi="Arial" w:cs="Arial"/>
          <w:lang w:val="en-GB"/>
        </w:rPr>
        <w:t>Dimitra L. Milioni, Ph.D., is Associate Professor in media studies at the Cyprus University of Technology and currently the Dean of the Faculty of Communication and Media Studies. She is also Chair of the Equality Committee at CUT. She has published on topics relating to media, audiences, journalism, communication technologies and social and political conflict. Her research interests include alternative and participatory media, protest and social movements, audience participation and critical data/algorithm studies.</w:t>
      </w:r>
    </w:p>
    <w:p w14:paraId="13A6865A" w14:textId="77777777" w:rsidR="00CE20F0" w:rsidRPr="00CE20F0" w:rsidRDefault="00CE20F0" w:rsidP="00CE20F0">
      <w:pPr>
        <w:pStyle w:val="paragraph"/>
        <w:adjustRightInd w:val="0"/>
        <w:snapToGrid w:val="0"/>
        <w:spacing w:before="0" w:beforeAutospacing="0" w:after="0" w:afterAutospacing="0"/>
        <w:jc w:val="both"/>
        <w:textAlignment w:val="baseline"/>
        <w:rPr>
          <w:rStyle w:val="normaltextrun"/>
          <w:rFonts w:ascii="Arial" w:hAnsi="Arial" w:cs="Arial"/>
          <w:lang w:val="en-GB"/>
        </w:rPr>
      </w:pPr>
    </w:p>
    <w:p w14:paraId="4833BE23" w14:textId="77777777" w:rsidR="00CE20F0" w:rsidRPr="00CE20F0" w:rsidRDefault="00CE20F0" w:rsidP="00CE20F0">
      <w:pPr>
        <w:adjustRightInd w:val="0"/>
        <w:snapToGrid w:val="0"/>
        <w:jc w:val="both"/>
        <w:rPr>
          <w:rFonts w:ascii="Arial" w:hAnsi="Arial" w:cs="Arial"/>
        </w:rPr>
      </w:pPr>
    </w:p>
    <w:p w14:paraId="04122C45" w14:textId="77777777" w:rsidR="00CE20F0" w:rsidRPr="00CE20F0" w:rsidRDefault="00CE20F0" w:rsidP="00CE20F0">
      <w:pPr>
        <w:pStyle w:val="paragraph"/>
        <w:numPr>
          <w:ilvl w:val="0"/>
          <w:numId w:val="15"/>
        </w:numPr>
        <w:adjustRightInd w:val="0"/>
        <w:snapToGrid w:val="0"/>
        <w:spacing w:before="0" w:beforeAutospacing="0" w:after="0" w:afterAutospacing="0"/>
        <w:ind w:left="360"/>
        <w:jc w:val="both"/>
        <w:textAlignment w:val="baseline"/>
        <w:rPr>
          <w:rStyle w:val="normaltextrun"/>
          <w:rFonts w:ascii="Arial" w:hAnsi="Arial" w:cs="Arial"/>
          <w:b/>
          <w:bCs/>
          <w:u w:val="single"/>
          <w:lang w:val="en-GB"/>
        </w:rPr>
      </w:pPr>
      <w:r w:rsidRPr="00CE20F0">
        <w:rPr>
          <w:rStyle w:val="normaltextrun"/>
          <w:rFonts w:ascii="Arial" w:hAnsi="Arial" w:cs="Arial"/>
          <w:b/>
          <w:bCs/>
          <w:u w:val="single"/>
          <w:lang w:val="en-GB"/>
        </w:rPr>
        <w:t xml:space="preserve">Dr Maria </w:t>
      </w:r>
      <w:proofErr w:type="spellStart"/>
      <w:r w:rsidRPr="00CE20F0">
        <w:rPr>
          <w:rStyle w:val="normaltextrun"/>
          <w:rFonts w:ascii="Arial" w:hAnsi="Arial" w:cs="Arial"/>
          <w:b/>
          <w:bCs/>
          <w:u w:val="single"/>
          <w:lang w:val="en-GB"/>
        </w:rPr>
        <w:t>Krambia</w:t>
      </w:r>
      <w:proofErr w:type="spellEnd"/>
      <w:r w:rsidRPr="00CE20F0">
        <w:rPr>
          <w:rStyle w:val="normaltextrun"/>
          <w:rFonts w:ascii="Arial" w:hAnsi="Arial" w:cs="Arial"/>
          <w:b/>
          <w:bCs/>
          <w:u w:val="single"/>
          <w:lang w:val="en-GB"/>
        </w:rPr>
        <w:t xml:space="preserve"> </w:t>
      </w:r>
      <w:proofErr w:type="spellStart"/>
      <w:r w:rsidRPr="00CE20F0">
        <w:rPr>
          <w:rStyle w:val="normaltextrun"/>
          <w:rFonts w:ascii="Arial" w:hAnsi="Arial" w:cs="Arial"/>
          <w:b/>
          <w:bCs/>
          <w:u w:val="single"/>
          <w:lang w:val="en-GB"/>
        </w:rPr>
        <w:t>Kapardis</w:t>
      </w:r>
      <w:proofErr w:type="spellEnd"/>
    </w:p>
    <w:p w14:paraId="2FF0E952" w14:textId="4EE5125B" w:rsidR="00CE20F0" w:rsidRPr="00CE20F0" w:rsidRDefault="00CE20F0" w:rsidP="00CE20F0">
      <w:pPr>
        <w:pStyle w:val="ListParagraph"/>
        <w:adjustRightInd w:val="0"/>
        <w:snapToGrid w:val="0"/>
        <w:ind w:left="360"/>
        <w:contextualSpacing w:val="0"/>
        <w:jc w:val="both"/>
        <w:rPr>
          <w:rStyle w:val="normaltextrun"/>
          <w:rFonts w:ascii="Arial" w:eastAsia="Times New Roman" w:hAnsi="Arial" w:cs="Arial"/>
          <w:color w:val="000000"/>
          <w:sz w:val="24"/>
          <w:szCs w:val="24"/>
          <w:lang w:val="en-GB"/>
        </w:rPr>
      </w:pPr>
      <w:r w:rsidRPr="00CE20F0">
        <w:rPr>
          <w:rStyle w:val="normaltextrun"/>
          <w:rFonts w:ascii="Arial" w:eastAsia="Times New Roman" w:hAnsi="Arial" w:cs="Arial"/>
          <w:color w:val="000000"/>
          <w:sz w:val="24"/>
          <w:szCs w:val="24"/>
          <w:lang w:val="en-GB"/>
        </w:rPr>
        <w:t xml:space="preserve">Maria is currently an Associate Professor of Accounting with a specialisation in Forensic Accounting, at the Cyprus University of Technology and has served as Chair of the Department of Hotel and Tourism Management as well as Associate Dean of the School of Management and Economics at the same University. For </w:t>
      </w:r>
      <w:proofErr w:type="gramStart"/>
      <w:r w:rsidRPr="00CE20F0">
        <w:rPr>
          <w:rStyle w:val="normaltextrun"/>
          <w:rFonts w:ascii="Arial" w:eastAsia="Times New Roman" w:hAnsi="Arial" w:cs="Arial"/>
          <w:color w:val="000000"/>
          <w:sz w:val="24"/>
          <w:szCs w:val="24"/>
          <w:lang w:val="en-GB"/>
        </w:rPr>
        <w:t>a number of</w:t>
      </w:r>
      <w:proofErr w:type="gramEnd"/>
      <w:r w:rsidRPr="00CE20F0">
        <w:rPr>
          <w:rStyle w:val="normaltextrun"/>
          <w:rFonts w:ascii="Arial" w:eastAsia="Times New Roman" w:hAnsi="Arial" w:cs="Arial"/>
          <w:color w:val="000000"/>
          <w:sz w:val="24"/>
          <w:szCs w:val="24"/>
          <w:lang w:val="en-GB"/>
        </w:rPr>
        <w:t xml:space="preserve"> years, she was a university academic in Australia. Maria has been a visiting Scholar at Girona University, Spain March 2012; Visiting Professor at Victoria University, Melbourne, Australia December 2016; and was elected Visiting Scholar, Cambridge University 09/2017-12/2017.</w:t>
      </w:r>
    </w:p>
    <w:p w14:paraId="7316F424" w14:textId="77777777" w:rsidR="00255D3C" w:rsidRPr="00CE20F0" w:rsidRDefault="00255D3C" w:rsidP="00CE20F0">
      <w:pPr>
        <w:pStyle w:val="paragraph"/>
        <w:adjustRightInd w:val="0"/>
        <w:snapToGrid w:val="0"/>
        <w:spacing w:before="0" w:beforeAutospacing="0" w:after="0" w:afterAutospacing="0"/>
        <w:jc w:val="both"/>
        <w:textAlignment w:val="baseline"/>
        <w:rPr>
          <w:rStyle w:val="normaltextrun"/>
          <w:rFonts w:ascii="Arial" w:hAnsi="Arial" w:cs="Arial"/>
          <w:b/>
          <w:bCs/>
          <w:u w:val="single"/>
          <w:lang w:val="en-GB"/>
        </w:rPr>
      </w:pPr>
    </w:p>
    <w:p w14:paraId="7103814A" w14:textId="77ABE355" w:rsidR="00CE20F0" w:rsidRDefault="00306333" w:rsidP="00CE20F0">
      <w:pPr>
        <w:pStyle w:val="paragraph"/>
        <w:adjustRightInd w:val="0"/>
        <w:snapToGrid w:val="0"/>
        <w:spacing w:before="0" w:beforeAutospacing="0" w:after="0" w:afterAutospacing="0"/>
        <w:jc w:val="both"/>
        <w:textAlignment w:val="baseline"/>
        <w:rPr>
          <w:rStyle w:val="normaltextrun"/>
          <w:rFonts w:ascii="Arial" w:hAnsi="Arial" w:cs="Arial"/>
          <w:b/>
          <w:bCs/>
          <w:u w:val="single"/>
          <w:lang w:val="en-GB"/>
        </w:rPr>
      </w:pPr>
      <w:r w:rsidRPr="00CE20F0">
        <w:rPr>
          <w:rStyle w:val="normaltextrun"/>
          <w:rFonts w:ascii="Arial" w:hAnsi="Arial" w:cs="Arial"/>
          <w:b/>
          <w:bCs/>
          <w:u w:val="single"/>
          <w:lang w:val="en-GB"/>
        </w:rPr>
        <w:t>Panellists</w:t>
      </w:r>
      <w:r w:rsidR="00CE20F0" w:rsidRPr="00CE20F0">
        <w:rPr>
          <w:rStyle w:val="normaltextrun"/>
          <w:rFonts w:ascii="Arial" w:hAnsi="Arial" w:cs="Arial"/>
          <w:b/>
          <w:bCs/>
          <w:u w:val="single"/>
          <w:lang w:val="en-GB"/>
        </w:rPr>
        <w:t>:</w:t>
      </w:r>
    </w:p>
    <w:p w14:paraId="4D992DDA" w14:textId="77777777" w:rsidR="00CE20F0" w:rsidRPr="00CE20F0" w:rsidRDefault="00CE20F0" w:rsidP="00CE20F0">
      <w:pPr>
        <w:pStyle w:val="paragraph"/>
        <w:adjustRightInd w:val="0"/>
        <w:snapToGrid w:val="0"/>
        <w:spacing w:before="0" w:beforeAutospacing="0" w:after="0" w:afterAutospacing="0"/>
        <w:jc w:val="both"/>
        <w:textAlignment w:val="baseline"/>
        <w:rPr>
          <w:rStyle w:val="normaltextrun"/>
          <w:rFonts w:ascii="Arial" w:hAnsi="Arial" w:cs="Arial"/>
          <w:b/>
          <w:bCs/>
          <w:u w:val="single"/>
          <w:lang w:val="en-GB"/>
        </w:rPr>
      </w:pPr>
    </w:p>
    <w:p w14:paraId="6D94FC0E" w14:textId="77777777" w:rsidR="00CE20F0" w:rsidRDefault="00255D3C" w:rsidP="00CE20F0">
      <w:pPr>
        <w:pStyle w:val="paragraph"/>
        <w:numPr>
          <w:ilvl w:val="0"/>
          <w:numId w:val="16"/>
        </w:numPr>
        <w:adjustRightInd w:val="0"/>
        <w:snapToGrid w:val="0"/>
        <w:spacing w:before="0" w:beforeAutospacing="0" w:after="0" w:afterAutospacing="0"/>
        <w:jc w:val="both"/>
        <w:textAlignment w:val="baseline"/>
        <w:rPr>
          <w:rFonts w:ascii="Arial" w:hAnsi="Arial" w:cs="Arial"/>
          <w:sz w:val="18"/>
          <w:szCs w:val="18"/>
        </w:rPr>
      </w:pPr>
      <w:r w:rsidRPr="00CE20F0">
        <w:rPr>
          <w:rStyle w:val="normaltextrun"/>
          <w:rFonts w:ascii="Arial" w:hAnsi="Arial" w:cs="Arial"/>
          <w:b/>
          <w:bCs/>
          <w:u w:val="single"/>
          <w:lang w:val="en-GB"/>
        </w:rPr>
        <w:t>Mrs Elena Tanou</w:t>
      </w:r>
      <w:r w:rsidRPr="00CE20F0">
        <w:rPr>
          <w:rStyle w:val="eop"/>
          <w:rFonts w:ascii="Arial" w:hAnsi="Arial" w:cs="Arial"/>
        </w:rPr>
        <w:t> </w:t>
      </w:r>
    </w:p>
    <w:p w14:paraId="25409228" w14:textId="689D1755" w:rsidR="00255D3C" w:rsidRPr="00CE20F0" w:rsidRDefault="00255D3C" w:rsidP="00CE20F0">
      <w:pPr>
        <w:pStyle w:val="paragraph"/>
        <w:adjustRightInd w:val="0"/>
        <w:snapToGrid w:val="0"/>
        <w:spacing w:before="0" w:beforeAutospacing="0" w:after="0" w:afterAutospacing="0"/>
        <w:ind w:left="360"/>
        <w:jc w:val="both"/>
        <w:textAlignment w:val="baseline"/>
        <w:rPr>
          <w:rFonts w:ascii="Arial" w:hAnsi="Arial" w:cs="Arial"/>
          <w:sz w:val="18"/>
          <w:szCs w:val="18"/>
        </w:rPr>
      </w:pPr>
      <w:proofErr w:type="gramStart"/>
      <w:r w:rsidRPr="00CE20F0">
        <w:rPr>
          <w:rStyle w:val="normaltextrun"/>
          <w:rFonts w:ascii="Arial" w:hAnsi="Arial" w:cs="Arial"/>
          <w:lang w:val="en-GB"/>
        </w:rPr>
        <w:t>Elena Tanou,</w:t>
      </w:r>
      <w:proofErr w:type="gramEnd"/>
      <w:r w:rsidRPr="00CE20F0">
        <w:rPr>
          <w:rStyle w:val="normaltextrun"/>
          <w:rFonts w:ascii="Arial" w:hAnsi="Arial" w:cs="Arial"/>
          <w:lang w:val="en-GB"/>
        </w:rPr>
        <w:t xml:space="preserve"> holds BA in Travel and Tourism Management. She has built and expanded a publicly listed international travel and tourism business Top </w:t>
      </w:r>
      <w:proofErr w:type="spellStart"/>
      <w:r w:rsidRPr="00CE20F0">
        <w:rPr>
          <w:rStyle w:val="normaltextrun"/>
          <w:rFonts w:ascii="Arial" w:hAnsi="Arial" w:cs="Arial"/>
          <w:lang w:val="en-GB"/>
        </w:rPr>
        <w:t>Kinisis</w:t>
      </w:r>
      <w:proofErr w:type="spellEnd"/>
      <w:r w:rsidRPr="00CE20F0">
        <w:rPr>
          <w:rStyle w:val="normaltextrun"/>
          <w:rFonts w:ascii="Arial" w:hAnsi="Arial" w:cs="Arial"/>
          <w:lang w:val="en-GB"/>
        </w:rPr>
        <w:t xml:space="preserve"> Travel Public Ltd over the past thirty-eight years. Former Vice President of the Nicosia Chamber of Commerce and Industry, Former President of the Nicosia Tourism Board, Vice President of the Cyprus Integrity Forum, Vice President of the International Chambers of Commerce in Cyprus, Former President of the Cyprus Federation of Business and Professional Women, the Cyprus European Ambassador of Women </w:t>
      </w:r>
      <w:proofErr w:type="gramStart"/>
      <w:r w:rsidRPr="00CE20F0">
        <w:rPr>
          <w:rStyle w:val="normaltextrun"/>
          <w:rFonts w:ascii="Arial" w:hAnsi="Arial" w:cs="Arial"/>
          <w:lang w:val="en-GB"/>
        </w:rPr>
        <w:t>Entrepreneurs</w:t>
      </w:r>
      <w:proofErr w:type="gramEnd"/>
      <w:r w:rsidRPr="00CE20F0">
        <w:rPr>
          <w:rStyle w:val="normaltextrun"/>
          <w:rFonts w:ascii="Arial" w:hAnsi="Arial" w:cs="Arial"/>
          <w:lang w:val="en-GB"/>
        </w:rPr>
        <w:t xml:space="preserve"> and a recipient of the prestigious Madam Figaro Businesswoman of the Year Award in 2012. Member of the Board of the Business Advisory Council of the University of Cyprus and the University of Nicosia. Founding member of the Rotary Club Nicosia </w:t>
      </w:r>
      <w:proofErr w:type="spellStart"/>
      <w:r w:rsidRPr="00CE20F0">
        <w:rPr>
          <w:rStyle w:val="normaltextrun"/>
          <w:rFonts w:ascii="Arial" w:hAnsi="Arial" w:cs="Arial"/>
          <w:lang w:val="en-GB"/>
        </w:rPr>
        <w:t>Aspelia</w:t>
      </w:r>
      <w:proofErr w:type="spellEnd"/>
      <w:r w:rsidRPr="00CE20F0">
        <w:rPr>
          <w:rStyle w:val="normaltextrun"/>
          <w:rFonts w:ascii="Arial" w:hAnsi="Arial" w:cs="Arial"/>
          <w:lang w:val="en-GB"/>
        </w:rPr>
        <w:t xml:space="preserve"> since 1995 and held the position of Deputy District Governor for the 2452 region 2017/18. Member of the Board of Directors of World Vision.</w:t>
      </w:r>
      <w:r w:rsidRPr="00CE20F0">
        <w:rPr>
          <w:rStyle w:val="eop"/>
          <w:rFonts w:ascii="Arial" w:hAnsi="Arial" w:cs="Arial"/>
        </w:rPr>
        <w:t> </w:t>
      </w:r>
    </w:p>
    <w:p w14:paraId="69483C64" w14:textId="77777777" w:rsidR="00255D3C" w:rsidRPr="00CE20F0" w:rsidRDefault="00255D3C" w:rsidP="00CE20F0">
      <w:pPr>
        <w:adjustRightInd w:val="0"/>
        <w:snapToGrid w:val="0"/>
        <w:jc w:val="both"/>
        <w:rPr>
          <w:rFonts w:ascii="Arial" w:hAnsi="Arial" w:cs="Arial"/>
        </w:rPr>
      </w:pPr>
    </w:p>
    <w:p w14:paraId="5B32CFE3" w14:textId="77777777" w:rsidR="00CE20F0" w:rsidRPr="00CE20F0" w:rsidRDefault="00255D3C" w:rsidP="00CE20F0">
      <w:pPr>
        <w:pStyle w:val="paragraph"/>
        <w:numPr>
          <w:ilvl w:val="0"/>
          <w:numId w:val="16"/>
        </w:numPr>
        <w:adjustRightInd w:val="0"/>
        <w:snapToGrid w:val="0"/>
        <w:spacing w:before="0" w:beforeAutospacing="0" w:after="0" w:afterAutospacing="0"/>
        <w:jc w:val="both"/>
        <w:textAlignment w:val="baseline"/>
        <w:rPr>
          <w:rStyle w:val="normaltextrun"/>
          <w:rFonts w:ascii="Arial" w:hAnsi="Arial" w:cs="Arial"/>
          <w:b/>
          <w:bCs/>
          <w:u w:val="single"/>
          <w:lang w:val="en-GB"/>
        </w:rPr>
      </w:pPr>
      <w:r w:rsidRPr="00CE20F0">
        <w:rPr>
          <w:rStyle w:val="normaltextrun"/>
          <w:rFonts w:ascii="Arial" w:hAnsi="Arial" w:cs="Arial"/>
          <w:b/>
          <w:bCs/>
          <w:u w:val="single"/>
          <w:lang w:val="en-GB"/>
        </w:rPr>
        <w:t xml:space="preserve">Mrs Mary </w:t>
      </w:r>
      <w:proofErr w:type="spellStart"/>
      <w:r w:rsidRPr="00CE20F0">
        <w:rPr>
          <w:rStyle w:val="normaltextrun"/>
          <w:rFonts w:ascii="Arial" w:hAnsi="Arial" w:cs="Arial"/>
          <w:b/>
          <w:bCs/>
          <w:u w:val="single"/>
          <w:lang w:val="en-GB"/>
        </w:rPr>
        <w:t>Pyrgos</w:t>
      </w:r>
      <w:proofErr w:type="spellEnd"/>
      <w:r w:rsidRPr="00CE20F0">
        <w:rPr>
          <w:rStyle w:val="normaltextrun"/>
          <w:rFonts w:ascii="Arial" w:hAnsi="Arial" w:cs="Arial"/>
          <w:b/>
          <w:bCs/>
          <w:u w:val="single"/>
          <w:lang w:val="en-GB"/>
        </w:rPr>
        <w:t> </w:t>
      </w:r>
    </w:p>
    <w:p w14:paraId="41F65332" w14:textId="77777777" w:rsidR="00CE20F0" w:rsidRDefault="00255D3C" w:rsidP="00CE20F0">
      <w:pPr>
        <w:pStyle w:val="paragraph"/>
        <w:adjustRightInd w:val="0"/>
        <w:snapToGrid w:val="0"/>
        <w:spacing w:before="0" w:beforeAutospacing="0" w:after="0" w:afterAutospacing="0"/>
        <w:ind w:left="360"/>
        <w:jc w:val="both"/>
        <w:textAlignment w:val="baseline"/>
        <w:rPr>
          <w:rStyle w:val="eop"/>
          <w:rFonts w:ascii="Arial" w:hAnsi="Arial" w:cs="Arial"/>
          <w:color w:val="222222"/>
          <w:lang w:val="en-GB"/>
        </w:rPr>
      </w:pPr>
      <w:r w:rsidRPr="00CE20F0">
        <w:rPr>
          <w:rStyle w:val="normaltextrun"/>
          <w:rFonts w:ascii="Arial" w:hAnsi="Arial" w:cs="Arial"/>
          <w:color w:val="222222"/>
          <w:lang w:val="en-GB"/>
        </w:rPr>
        <w:t xml:space="preserve">Mary </w:t>
      </w:r>
      <w:proofErr w:type="spellStart"/>
      <w:r w:rsidRPr="00CE20F0">
        <w:rPr>
          <w:rStyle w:val="normaltextrun"/>
          <w:rFonts w:ascii="Arial" w:hAnsi="Arial" w:cs="Arial"/>
          <w:color w:val="222222"/>
          <w:lang w:val="en-GB"/>
        </w:rPr>
        <w:t>Pyrgos</w:t>
      </w:r>
      <w:proofErr w:type="spellEnd"/>
      <w:r w:rsidRPr="00CE20F0">
        <w:rPr>
          <w:rStyle w:val="normaltextrun"/>
          <w:rFonts w:ascii="Arial" w:hAnsi="Arial" w:cs="Arial"/>
          <w:color w:val="222222"/>
          <w:lang w:val="en-GB"/>
        </w:rPr>
        <w:t xml:space="preserve"> is a Public Affairs Consultant and a trainer on corruption, </w:t>
      </w:r>
      <w:proofErr w:type="gramStart"/>
      <w:r w:rsidRPr="00CE20F0">
        <w:rPr>
          <w:rStyle w:val="normaltextrun"/>
          <w:rFonts w:ascii="Arial" w:hAnsi="Arial" w:cs="Arial"/>
          <w:color w:val="222222"/>
          <w:lang w:val="en-GB"/>
        </w:rPr>
        <w:t>whistleblowers</w:t>
      </w:r>
      <w:proofErr w:type="gramEnd"/>
      <w:r w:rsidRPr="00CE20F0">
        <w:rPr>
          <w:rStyle w:val="normaltextrun"/>
          <w:rFonts w:ascii="Arial" w:hAnsi="Arial" w:cs="Arial"/>
          <w:color w:val="222222"/>
          <w:lang w:val="en-GB"/>
        </w:rPr>
        <w:t xml:space="preserve"> and gender budgeting. She studied physiotherapy in </w:t>
      </w:r>
      <w:proofErr w:type="gramStart"/>
      <w:r w:rsidRPr="00CE20F0">
        <w:rPr>
          <w:rStyle w:val="normaltextrun"/>
          <w:rFonts w:ascii="Arial" w:hAnsi="Arial" w:cs="Arial"/>
          <w:color w:val="222222"/>
          <w:lang w:val="en-GB"/>
        </w:rPr>
        <w:t>Glasgow(</w:t>
      </w:r>
      <w:proofErr w:type="gramEnd"/>
      <w:r w:rsidRPr="00CE20F0">
        <w:rPr>
          <w:rStyle w:val="normaltextrun"/>
          <w:rFonts w:ascii="Arial" w:hAnsi="Arial" w:cs="Arial"/>
          <w:color w:val="222222"/>
          <w:lang w:val="en-GB"/>
        </w:rPr>
        <w:t xml:space="preserve">MCSP) following that she studied French history and literature, Law for 2 years at the University of London as an external student, she acquired  a </w:t>
      </w:r>
      <w:proofErr w:type="spellStart"/>
      <w:r w:rsidRPr="00CE20F0">
        <w:rPr>
          <w:rStyle w:val="normaltextrun"/>
          <w:rFonts w:ascii="Arial" w:hAnsi="Arial" w:cs="Arial"/>
          <w:color w:val="222222"/>
          <w:lang w:val="en-GB"/>
        </w:rPr>
        <w:t>Masters</w:t>
      </w:r>
      <w:proofErr w:type="spellEnd"/>
      <w:r w:rsidRPr="00CE20F0">
        <w:rPr>
          <w:rStyle w:val="normaltextrun"/>
          <w:rFonts w:ascii="Arial" w:hAnsi="Arial" w:cs="Arial"/>
          <w:color w:val="222222"/>
          <w:lang w:val="en-GB"/>
        </w:rPr>
        <w:t xml:space="preserve"> Degree in environmental auditing from the University of </w:t>
      </w:r>
      <w:proofErr w:type="spellStart"/>
      <w:r w:rsidRPr="00CE20F0">
        <w:rPr>
          <w:rStyle w:val="normaltextrun"/>
          <w:rFonts w:ascii="Arial" w:hAnsi="Arial" w:cs="Arial"/>
          <w:color w:val="222222"/>
          <w:lang w:val="en-GB"/>
        </w:rPr>
        <w:t>Aberystwith</w:t>
      </w:r>
      <w:proofErr w:type="spellEnd"/>
      <w:r w:rsidRPr="00CE20F0">
        <w:rPr>
          <w:rStyle w:val="normaltextrun"/>
          <w:rFonts w:ascii="Arial" w:hAnsi="Arial" w:cs="Arial"/>
          <w:color w:val="222222"/>
          <w:lang w:val="en-GB"/>
        </w:rPr>
        <w:t>, Wales and a diploma in mediation.</w:t>
      </w:r>
    </w:p>
    <w:p w14:paraId="07912DA9" w14:textId="77777777" w:rsidR="00CE20F0" w:rsidRDefault="00CE20F0" w:rsidP="00CE20F0">
      <w:pPr>
        <w:pStyle w:val="paragraph"/>
        <w:adjustRightInd w:val="0"/>
        <w:snapToGrid w:val="0"/>
        <w:spacing w:before="0" w:beforeAutospacing="0" w:after="0" w:afterAutospacing="0"/>
        <w:ind w:left="360"/>
        <w:jc w:val="both"/>
        <w:textAlignment w:val="baseline"/>
        <w:rPr>
          <w:rStyle w:val="eop"/>
          <w:rFonts w:ascii="Arial" w:hAnsi="Arial" w:cs="Arial"/>
          <w:color w:val="222222"/>
          <w:lang w:val="en-GB"/>
        </w:rPr>
      </w:pPr>
    </w:p>
    <w:p w14:paraId="297E4061" w14:textId="77777777" w:rsidR="00CE20F0" w:rsidRDefault="00255D3C" w:rsidP="00CE20F0">
      <w:pPr>
        <w:pStyle w:val="paragraph"/>
        <w:adjustRightInd w:val="0"/>
        <w:snapToGrid w:val="0"/>
        <w:spacing w:before="0" w:beforeAutospacing="0" w:after="0" w:afterAutospacing="0"/>
        <w:ind w:left="360"/>
        <w:jc w:val="both"/>
        <w:textAlignment w:val="baseline"/>
        <w:rPr>
          <w:b/>
          <w:bCs/>
          <w:u w:val="single"/>
          <w:lang w:val="en-GB"/>
        </w:rPr>
      </w:pPr>
      <w:r w:rsidRPr="00CE20F0">
        <w:rPr>
          <w:rStyle w:val="normaltextrun"/>
          <w:rFonts w:ascii="Arial" w:hAnsi="Arial" w:cs="Arial"/>
          <w:color w:val="222222"/>
          <w:lang w:val="en-GB"/>
        </w:rPr>
        <w:t xml:space="preserve">Mary </w:t>
      </w:r>
      <w:proofErr w:type="spellStart"/>
      <w:r w:rsidRPr="00CE20F0">
        <w:rPr>
          <w:rStyle w:val="normaltextrun"/>
          <w:rFonts w:ascii="Arial" w:hAnsi="Arial" w:cs="Arial"/>
          <w:color w:val="222222"/>
          <w:lang w:val="en-GB"/>
        </w:rPr>
        <w:t>Pyrgos</w:t>
      </w:r>
      <w:proofErr w:type="spellEnd"/>
      <w:r w:rsidRPr="00CE20F0">
        <w:rPr>
          <w:rStyle w:val="normaltextrun"/>
          <w:rFonts w:ascii="Arial" w:hAnsi="Arial" w:cs="Arial"/>
          <w:color w:val="222222"/>
          <w:lang w:val="en-GB"/>
        </w:rPr>
        <w:t xml:space="preserve"> founded many </w:t>
      </w:r>
      <w:proofErr w:type="spellStart"/>
      <w:proofErr w:type="gramStart"/>
      <w:r w:rsidRPr="00CE20F0">
        <w:rPr>
          <w:rStyle w:val="normaltextrun"/>
          <w:rFonts w:ascii="Arial" w:hAnsi="Arial" w:cs="Arial"/>
          <w:color w:val="222222"/>
          <w:lang w:val="en-GB"/>
        </w:rPr>
        <w:t>non governmental</w:t>
      </w:r>
      <w:proofErr w:type="spellEnd"/>
      <w:proofErr w:type="gramEnd"/>
      <w:r w:rsidRPr="00CE20F0">
        <w:rPr>
          <w:rStyle w:val="normaltextrun"/>
          <w:rFonts w:ascii="Arial" w:hAnsi="Arial" w:cs="Arial"/>
          <w:color w:val="222222"/>
          <w:lang w:val="en-GB"/>
        </w:rPr>
        <w:t xml:space="preserve"> organisations and was President in a number of them. In 1978 she founded the movement Equal Rights - </w:t>
      </w:r>
      <w:proofErr w:type="spellStart"/>
      <w:r w:rsidRPr="00CE20F0">
        <w:rPr>
          <w:rStyle w:val="normaltextrun"/>
          <w:rFonts w:ascii="Arial" w:hAnsi="Arial" w:cs="Arial"/>
          <w:color w:val="222222"/>
          <w:lang w:val="en-GB"/>
        </w:rPr>
        <w:t>Egual</w:t>
      </w:r>
      <w:proofErr w:type="spellEnd"/>
      <w:r w:rsidRPr="00CE20F0">
        <w:rPr>
          <w:rStyle w:val="normaltextrun"/>
          <w:rFonts w:ascii="Arial" w:hAnsi="Arial" w:cs="Arial"/>
          <w:color w:val="222222"/>
          <w:lang w:val="en-GB"/>
        </w:rPr>
        <w:t xml:space="preserve"> responsibilities and soon after the Crisis Centre and the Association for the Elimination of Violence Against Women (SPAVO). She is also the founder and the President of the research foundation FIMONOI, and the Lobbyists and Public Affairs Association (LPAP) which are currently running a campaign for zero tolerance on corruption. She is the country editor of Cyprus at the Whistleblowers International </w:t>
      </w:r>
      <w:proofErr w:type="gramStart"/>
      <w:r w:rsidRPr="00CE20F0">
        <w:rPr>
          <w:rStyle w:val="normaltextrun"/>
          <w:rFonts w:ascii="Arial" w:hAnsi="Arial" w:cs="Arial"/>
          <w:color w:val="222222"/>
          <w:lang w:val="en-GB"/>
        </w:rPr>
        <w:t>network(</w:t>
      </w:r>
      <w:proofErr w:type="gramEnd"/>
      <w:r w:rsidRPr="00CE20F0">
        <w:rPr>
          <w:rStyle w:val="normaltextrun"/>
          <w:rFonts w:ascii="Arial" w:hAnsi="Arial" w:cs="Arial"/>
          <w:color w:val="222222"/>
          <w:lang w:val="en-GB"/>
        </w:rPr>
        <w:t>WIN). She is often invited in parliamentary committees, which discuss legislation, relevant to her activities. She was very active in the preparation of the legislation on Whistleblowers, on the Authority against Corruption and the legislation on the regulation of lobbying in Cyprus. She was also appointed by the President as member of the consultative committee against corruption. In 1985   she was an honorary   candidate for the parliamentary elections.</w:t>
      </w:r>
      <w:r w:rsidRPr="00CE20F0">
        <w:rPr>
          <w:rStyle w:val="eop"/>
          <w:rFonts w:ascii="Arial" w:hAnsi="Arial" w:cs="Arial"/>
          <w:color w:val="222222"/>
        </w:rPr>
        <w:t> </w:t>
      </w:r>
    </w:p>
    <w:p w14:paraId="10CD29E6" w14:textId="51B8616C" w:rsidR="00255D3C" w:rsidRPr="00CE20F0" w:rsidRDefault="00255D3C" w:rsidP="00CE20F0">
      <w:pPr>
        <w:pStyle w:val="paragraph"/>
        <w:adjustRightInd w:val="0"/>
        <w:snapToGrid w:val="0"/>
        <w:spacing w:before="0" w:beforeAutospacing="0" w:after="0" w:afterAutospacing="0"/>
        <w:ind w:left="360"/>
        <w:jc w:val="both"/>
        <w:textAlignment w:val="baseline"/>
        <w:rPr>
          <w:b/>
          <w:bCs/>
          <w:u w:val="single"/>
          <w:lang w:val="en-GB"/>
        </w:rPr>
      </w:pPr>
      <w:r w:rsidRPr="00CE20F0">
        <w:rPr>
          <w:rStyle w:val="normaltextrun"/>
          <w:rFonts w:ascii="Arial" w:hAnsi="Arial" w:cs="Arial"/>
          <w:color w:val="222222"/>
          <w:lang w:val="en-GB"/>
        </w:rPr>
        <w:lastRenderedPageBreak/>
        <w:t xml:space="preserve">She is a historical researcher and author of the books, </w:t>
      </w:r>
      <w:r w:rsidRPr="00CE20F0">
        <w:rPr>
          <w:rStyle w:val="normaltextrun"/>
          <w:rFonts w:ascii="Arial" w:hAnsi="Arial" w:cs="Arial"/>
          <w:i/>
          <w:iCs/>
          <w:color w:val="222222"/>
          <w:lang w:val="en-GB"/>
        </w:rPr>
        <w:t>Matriarchy Patriarchy</w:t>
      </w:r>
      <w:r w:rsidRPr="00CE20F0">
        <w:rPr>
          <w:rStyle w:val="normaltextrun"/>
          <w:rFonts w:ascii="Arial" w:hAnsi="Arial" w:cs="Arial"/>
          <w:color w:val="222222"/>
          <w:lang w:val="en-GB"/>
        </w:rPr>
        <w:t xml:space="preserve">, </w:t>
      </w:r>
      <w:r w:rsidRPr="00CE20F0">
        <w:rPr>
          <w:rStyle w:val="normaltextrun"/>
          <w:rFonts w:ascii="Arial" w:hAnsi="Arial" w:cs="Arial"/>
          <w:i/>
          <w:iCs/>
          <w:color w:val="222222"/>
          <w:lang w:val="en-GB"/>
        </w:rPr>
        <w:t>The Cypriot Woman</w:t>
      </w:r>
      <w:r w:rsidRPr="00CE20F0">
        <w:rPr>
          <w:rStyle w:val="normaltextrun"/>
          <w:rFonts w:ascii="Arial" w:hAnsi="Arial" w:cs="Arial"/>
          <w:color w:val="222222"/>
          <w:lang w:val="en-GB"/>
        </w:rPr>
        <w:t xml:space="preserve"> </w:t>
      </w:r>
      <w:proofErr w:type="gramStart"/>
      <w:r w:rsidRPr="00CE20F0">
        <w:rPr>
          <w:rStyle w:val="normaltextrun"/>
          <w:rFonts w:ascii="Arial" w:hAnsi="Arial" w:cs="Arial"/>
          <w:i/>
          <w:iCs/>
          <w:color w:val="222222"/>
          <w:lang w:val="en-GB"/>
        </w:rPr>
        <w:t>at a glance</w:t>
      </w:r>
      <w:proofErr w:type="gramEnd"/>
      <w:r w:rsidRPr="00CE20F0">
        <w:rPr>
          <w:rStyle w:val="normaltextrun"/>
          <w:rFonts w:ascii="Arial" w:hAnsi="Arial" w:cs="Arial"/>
          <w:color w:val="222222"/>
          <w:lang w:val="en-GB"/>
        </w:rPr>
        <w:t xml:space="preserve">, </w:t>
      </w:r>
      <w:r w:rsidRPr="00CE20F0">
        <w:rPr>
          <w:rStyle w:val="normaltextrun"/>
          <w:rFonts w:ascii="Arial" w:hAnsi="Arial" w:cs="Arial"/>
          <w:i/>
          <w:iCs/>
          <w:color w:val="222222"/>
          <w:lang w:val="en-GB"/>
        </w:rPr>
        <w:t>H KYPRIA, Anne of Cyprus</w:t>
      </w:r>
      <w:r w:rsidRPr="00CE20F0">
        <w:rPr>
          <w:rStyle w:val="normaltextrun"/>
          <w:rFonts w:ascii="Arial" w:hAnsi="Arial" w:cs="Arial"/>
          <w:color w:val="222222"/>
          <w:lang w:val="en-GB"/>
        </w:rPr>
        <w:t xml:space="preserve"> and a world research </w:t>
      </w:r>
      <w:r w:rsidRPr="00CE20F0">
        <w:rPr>
          <w:rStyle w:val="normaltextrun"/>
          <w:rFonts w:ascii="Arial" w:hAnsi="Arial" w:cs="Arial"/>
          <w:i/>
          <w:iCs/>
          <w:color w:val="222222"/>
          <w:lang w:val="en-GB"/>
        </w:rPr>
        <w:t>Violence in the family and the movement against violence in Cyprus.</w:t>
      </w:r>
      <w:r w:rsidRPr="00CE20F0">
        <w:rPr>
          <w:rStyle w:val="eop"/>
          <w:rFonts w:ascii="Arial" w:hAnsi="Arial" w:cs="Arial"/>
          <w:color w:val="222222"/>
        </w:rPr>
        <w:t> </w:t>
      </w:r>
    </w:p>
    <w:p w14:paraId="66BDB3BA" w14:textId="77777777" w:rsidR="00255D3C" w:rsidRPr="00CE20F0" w:rsidRDefault="00255D3C" w:rsidP="00CE20F0">
      <w:pPr>
        <w:adjustRightInd w:val="0"/>
        <w:snapToGrid w:val="0"/>
        <w:jc w:val="both"/>
        <w:rPr>
          <w:rFonts w:ascii="Arial" w:hAnsi="Arial" w:cs="Arial"/>
        </w:rPr>
      </w:pPr>
    </w:p>
    <w:p w14:paraId="1100C082" w14:textId="77777777" w:rsidR="00CE20F0" w:rsidRPr="00CE20F0" w:rsidRDefault="00255D3C" w:rsidP="00CE20F0">
      <w:pPr>
        <w:pStyle w:val="paragraph"/>
        <w:numPr>
          <w:ilvl w:val="0"/>
          <w:numId w:val="16"/>
        </w:numPr>
        <w:adjustRightInd w:val="0"/>
        <w:snapToGrid w:val="0"/>
        <w:spacing w:before="0" w:beforeAutospacing="0" w:after="0" w:afterAutospacing="0"/>
        <w:jc w:val="both"/>
        <w:textAlignment w:val="baseline"/>
        <w:rPr>
          <w:rStyle w:val="normaltextrun"/>
          <w:rFonts w:ascii="Arial" w:hAnsi="Arial" w:cs="Arial"/>
          <w:b/>
          <w:bCs/>
          <w:u w:val="single"/>
          <w:lang w:val="en-GB"/>
        </w:rPr>
      </w:pPr>
      <w:r w:rsidRPr="00CE20F0">
        <w:rPr>
          <w:rStyle w:val="normaltextrun"/>
          <w:rFonts w:ascii="Arial" w:hAnsi="Arial" w:cs="Arial"/>
          <w:b/>
          <w:bCs/>
          <w:u w:val="single"/>
          <w:lang w:val="en-GB"/>
        </w:rPr>
        <w:t>Dr Marlen Vasquez </w:t>
      </w:r>
    </w:p>
    <w:p w14:paraId="324DC036" w14:textId="77777777" w:rsidR="00CE20F0" w:rsidRDefault="00255D3C" w:rsidP="00CE20F0">
      <w:pPr>
        <w:pStyle w:val="paragraph"/>
        <w:adjustRightInd w:val="0"/>
        <w:snapToGrid w:val="0"/>
        <w:spacing w:before="0" w:beforeAutospacing="0" w:after="0" w:afterAutospacing="0"/>
        <w:ind w:left="360"/>
        <w:jc w:val="both"/>
        <w:textAlignment w:val="baseline"/>
        <w:rPr>
          <w:b/>
          <w:bCs/>
          <w:u w:val="single"/>
          <w:lang w:val="en-GB"/>
        </w:rPr>
      </w:pPr>
      <w:proofErr w:type="spellStart"/>
      <w:r w:rsidRPr="00CE20F0">
        <w:rPr>
          <w:rStyle w:val="normaltextrun"/>
          <w:rFonts w:ascii="Arial" w:hAnsi="Arial" w:cs="Arial"/>
          <w:lang w:val="en-GB"/>
        </w:rPr>
        <w:t>Μarlen</w:t>
      </w:r>
      <w:proofErr w:type="spellEnd"/>
      <w:r w:rsidRPr="00CE20F0">
        <w:rPr>
          <w:rStyle w:val="normaltextrun"/>
          <w:rFonts w:ascii="Arial" w:hAnsi="Arial" w:cs="Arial"/>
          <w:lang w:val="en-GB"/>
        </w:rPr>
        <w:t xml:space="preserve"> I. Vasquez is an Environmental Toxicologist. Through her work, an island-wide surveillance network for insects of medical importance has been established, which led to the discovery of the yellow fever and the tiger mosquito in Cyprus. She supports technically the delimitation and control activities, including the Sterile Insect Technique, an environmentally friendly method to combat invasive mosquito species. Her research work has attracted over 1.5M euros in the past 5 years.</w:t>
      </w:r>
      <w:r w:rsidRPr="00CE20F0">
        <w:rPr>
          <w:rStyle w:val="eop"/>
          <w:rFonts w:ascii="Arial" w:hAnsi="Arial" w:cs="Arial"/>
        </w:rPr>
        <w:t> </w:t>
      </w:r>
    </w:p>
    <w:p w14:paraId="346DFA1D" w14:textId="77777777" w:rsidR="00CE20F0" w:rsidRDefault="00CE20F0" w:rsidP="00CE20F0">
      <w:pPr>
        <w:pStyle w:val="paragraph"/>
        <w:adjustRightInd w:val="0"/>
        <w:snapToGrid w:val="0"/>
        <w:spacing w:before="0" w:beforeAutospacing="0" w:after="0" w:afterAutospacing="0"/>
        <w:ind w:left="360"/>
        <w:jc w:val="both"/>
        <w:textAlignment w:val="baseline"/>
        <w:rPr>
          <w:b/>
          <w:bCs/>
          <w:u w:val="single"/>
          <w:lang w:val="en-GB"/>
        </w:rPr>
      </w:pPr>
    </w:p>
    <w:p w14:paraId="41952B8A" w14:textId="6BD3B906" w:rsidR="005F7784" w:rsidRPr="00CE20F0" w:rsidRDefault="00255D3C" w:rsidP="00CE20F0">
      <w:pPr>
        <w:pStyle w:val="paragraph"/>
        <w:adjustRightInd w:val="0"/>
        <w:snapToGrid w:val="0"/>
        <w:spacing w:before="0" w:beforeAutospacing="0" w:after="0" w:afterAutospacing="0"/>
        <w:ind w:left="360"/>
        <w:jc w:val="both"/>
        <w:textAlignment w:val="baseline"/>
        <w:rPr>
          <w:rStyle w:val="normaltextrun"/>
          <w:b/>
          <w:bCs/>
          <w:u w:val="single"/>
          <w:lang w:val="en-GB"/>
        </w:rPr>
      </w:pPr>
      <w:r w:rsidRPr="00CE20F0">
        <w:rPr>
          <w:rStyle w:val="normaltextrun"/>
          <w:rFonts w:ascii="Arial" w:hAnsi="Arial" w:cs="Arial"/>
          <w:lang w:val="en-GB"/>
        </w:rPr>
        <w:t xml:space="preserve">She has a B.Sc. in Biology, National and </w:t>
      </w:r>
      <w:proofErr w:type="spellStart"/>
      <w:r w:rsidRPr="00CE20F0">
        <w:rPr>
          <w:rStyle w:val="normaltextrun"/>
          <w:rFonts w:ascii="Arial" w:hAnsi="Arial" w:cs="Arial"/>
          <w:lang w:val="en-GB"/>
        </w:rPr>
        <w:t>Kapodistrian</w:t>
      </w:r>
      <w:proofErr w:type="spellEnd"/>
      <w:r w:rsidRPr="00CE20F0">
        <w:rPr>
          <w:rStyle w:val="normaltextrun"/>
          <w:rFonts w:ascii="Arial" w:hAnsi="Arial" w:cs="Arial"/>
          <w:lang w:val="en-GB"/>
        </w:rPr>
        <w:t xml:space="preserve"> University of Athens, an M.Sc. in Environment and Development, National Technical University of Athens and a Ph.D. in Environmental Engineering, University of Cyprus. She has worked in a consulting company in the Dominican Republic (2002-2003), at an NGO in Cyprus (2003), at the Medical and Public Health Services of the Ministry of Health (2004-2009) and at the GAIA Laboratory of Environmental Engineering (2006-2012) and the NIREAS International Water Research </w:t>
      </w:r>
      <w:proofErr w:type="spellStart"/>
      <w:r w:rsidRPr="00CE20F0">
        <w:rPr>
          <w:rStyle w:val="normaltextrun"/>
          <w:rFonts w:ascii="Arial" w:hAnsi="Arial" w:cs="Arial"/>
          <w:lang w:val="en-GB"/>
        </w:rPr>
        <w:t>Center</w:t>
      </w:r>
      <w:proofErr w:type="spellEnd"/>
      <w:r w:rsidRPr="00CE20F0">
        <w:rPr>
          <w:rStyle w:val="normaltextrun"/>
          <w:rFonts w:ascii="Arial" w:hAnsi="Arial" w:cs="Arial"/>
          <w:lang w:val="en-GB"/>
        </w:rPr>
        <w:t xml:space="preserve"> of the University of Cyprus (2012-2015). From September 2012, she has been working at the Department of Science and Technology and now Department of Chemical Engineering of the Cyprus University of Technology as a Special Teaching Staff and Researcher. </w:t>
      </w:r>
    </w:p>
    <w:p w14:paraId="4ABC0578" w14:textId="436ED3E4" w:rsidR="00255D3C" w:rsidRPr="00CE20F0" w:rsidRDefault="00255D3C" w:rsidP="00CE20F0">
      <w:pPr>
        <w:pStyle w:val="paragraph"/>
        <w:adjustRightInd w:val="0"/>
        <w:snapToGrid w:val="0"/>
        <w:spacing w:before="0" w:beforeAutospacing="0" w:after="0" w:afterAutospacing="0"/>
        <w:ind w:left="-360" w:firstLine="270"/>
        <w:jc w:val="both"/>
        <w:textAlignment w:val="baseline"/>
        <w:rPr>
          <w:rFonts w:ascii="Arial" w:hAnsi="Arial" w:cs="Arial"/>
          <w:sz w:val="18"/>
          <w:szCs w:val="18"/>
        </w:rPr>
      </w:pPr>
    </w:p>
    <w:p w14:paraId="7227B7E6" w14:textId="77777777" w:rsidR="00CE20F0" w:rsidRPr="00CE20F0" w:rsidRDefault="00255D3C" w:rsidP="00CE20F0">
      <w:pPr>
        <w:pStyle w:val="paragraph"/>
        <w:numPr>
          <w:ilvl w:val="0"/>
          <w:numId w:val="16"/>
        </w:numPr>
        <w:adjustRightInd w:val="0"/>
        <w:snapToGrid w:val="0"/>
        <w:spacing w:before="0" w:beforeAutospacing="0" w:after="0" w:afterAutospacing="0"/>
        <w:jc w:val="both"/>
        <w:textAlignment w:val="baseline"/>
        <w:rPr>
          <w:rStyle w:val="normaltextrun"/>
          <w:rFonts w:ascii="Arial" w:hAnsi="Arial" w:cs="Arial"/>
          <w:b/>
          <w:bCs/>
          <w:u w:val="single"/>
          <w:lang w:val="en-GB"/>
        </w:rPr>
      </w:pPr>
      <w:r w:rsidRPr="00CE20F0">
        <w:rPr>
          <w:rStyle w:val="normaltextrun"/>
          <w:rFonts w:ascii="Arial" w:hAnsi="Arial" w:cs="Arial"/>
          <w:b/>
          <w:bCs/>
          <w:u w:val="single"/>
          <w:lang w:val="en-GB"/>
        </w:rPr>
        <w:t>Dr Maria Terzi </w:t>
      </w:r>
    </w:p>
    <w:p w14:paraId="2B743EDB" w14:textId="77777777" w:rsidR="00CE20F0" w:rsidRDefault="00255D3C" w:rsidP="00CE20F0">
      <w:pPr>
        <w:pStyle w:val="paragraph"/>
        <w:adjustRightInd w:val="0"/>
        <w:snapToGrid w:val="0"/>
        <w:spacing w:before="0" w:beforeAutospacing="0" w:after="0" w:afterAutospacing="0"/>
        <w:ind w:left="360"/>
        <w:jc w:val="both"/>
        <w:textAlignment w:val="baseline"/>
        <w:rPr>
          <w:b/>
          <w:bCs/>
          <w:u w:val="single"/>
          <w:lang w:val="en-GB"/>
        </w:rPr>
      </w:pPr>
      <w:r w:rsidRPr="00CE20F0">
        <w:rPr>
          <w:rStyle w:val="normaltextrun"/>
          <w:rFonts w:ascii="Arial" w:hAnsi="Arial" w:cs="Arial"/>
          <w:lang w:val="en-GB"/>
        </w:rPr>
        <w:t>Dr Maria Terzi is the Co-Founder and CEO of Malloc – a privacy and data security startup focused on detecting spyware and preventing unattended data recordings or transmissions in mobile devices, that has been backed by Y Combinator and received almost $2M seed investment (</w:t>
      </w:r>
      <w:proofErr w:type="gramStart"/>
      <w:r w:rsidRPr="00CE20F0">
        <w:rPr>
          <w:rStyle w:val="normaltextrun"/>
          <w:rFonts w:ascii="Arial" w:hAnsi="Arial" w:cs="Arial"/>
          <w:lang w:val="en-GB"/>
        </w:rPr>
        <w:t>August,</w:t>
      </w:r>
      <w:proofErr w:type="gramEnd"/>
      <w:r w:rsidRPr="00CE20F0">
        <w:rPr>
          <w:rStyle w:val="normaltextrun"/>
          <w:rFonts w:ascii="Arial" w:hAnsi="Arial" w:cs="Arial"/>
          <w:lang w:val="en-GB"/>
        </w:rPr>
        <w:t xml:space="preserve"> 2021).</w:t>
      </w:r>
      <w:r w:rsidRPr="00CE20F0">
        <w:rPr>
          <w:rStyle w:val="eop"/>
          <w:rFonts w:ascii="Arial" w:hAnsi="Arial" w:cs="Arial"/>
        </w:rPr>
        <w:t> </w:t>
      </w:r>
    </w:p>
    <w:p w14:paraId="6F7708E5" w14:textId="77777777" w:rsidR="00CE20F0" w:rsidRDefault="00CE20F0" w:rsidP="00CE20F0">
      <w:pPr>
        <w:pStyle w:val="paragraph"/>
        <w:adjustRightInd w:val="0"/>
        <w:snapToGrid w:val="0"/>
        <w:spacing w:before="0" w:beforeAutospacing="0" w:after="0" w:afterAutospacing="0"/>
        <w:ind w:left="360"/>
        <w:jc w:val="both"/>
        <w:textAlignment w:val="baseline"/>
        <w:rPr>
          <w:b/>
          <w:bCs/>
          <w:u w:val="single"/>
          <w:lang w:val="en-GB"/>
        </w:rPr>
      </w:pPr>
    </w:p>
    <w:p w14:paraId="15752766" w14:textId="259C124E" w:rsidR="00255D3C" w:rsidRPr="00CE20F0" w:rsidRDefault="00255D3C" w:rsidP="00CE20F0">
      <w:pPr>
        <w:pStyle w:val="paragraph"/>
        <w:adjustRightInd w:val="0"/>
        <w:snapToGrid w:val="0"/>
        <w:spacing w:before="0" w:beforeAutospacing="0" w:after="0" w:afterAutospacing="0"/>
        <w:ind w:left="360"/>
        <w:jc w:val="both"/>
        <w:textAlignment w:val="baseline"/>
        <w:rPr>
          <w:b/>
          <w:bCs/>
          <w:u w:val="single"/>
          <w:lang w:val="en-GB"/>
        </w:rPr>
      </w:pPr>
      <w:r w:rsidRPr="00CE20F0">
        <w:rPr>
          <w:rStyle w:val="normaltextrun"/>
          <w:rFonts w:ascii="Arial" w:hAnsi="Arial" w:cs="Arial"/>
          <w:lang w:val="en-GB"/>
        </w:rPr>
        <w:t xml:space="preserve">Maria holds a BSc in Computer Science and a Ph.D. in Machine Learning and Recommender Systems from the University of Lancaster, funded by EPSRC. She has previously worked at Google (Zurich), the KIOS Research and Innovation Centre of Excellence, the Cyprus University of </w:t>
      </w:r>
      <w:proofErr w:type="gramStart"/>
      <w:r w:rsidRPr="00CE20F0">
        <w:rPr>
          <w:rStyle w:val="normaltextrun"/>
          <w:rFonts w:ascii="Arial" w:hAnsi="Arial" w:cs="Arial"/>
          <w:lang w:val="en-GB"/>
        </w:rPr>
        <w:t>Technology</w:t>
      </w:r>
      <w:proofErr w:type="gramEnd"/>
      <w:r w:rsidRPr="00CE20F0">
        <w:rPr>
          <w:rStyle w:val="normaltextrun"/>
          <w:rFonts w:ascii="Arial" w:hAnsi="Arial" w:cs="Arial"/>
          <w:lang w:val="en-GB"/>
        </w:rPr>
        <w:t xml:space="preserve"> and the University of Cyprus, among others. Maria has won two Google hackathons (London 2011,2012), she was selected as a Secure and Private AI scholar by Facebook (2020) and “35 under 35” by the European </w:t>
      </w:r>
      <w:proofErr w:type="spellStart"/>
      <w:r w:rsidRPr="00CE20F0">
        <w:rPr>
          <w:rStyle w:val="normaltextrun"/>
          <w:rFonts w:ascii="Arial" w:hAnsi="Arial" w:cs="Arial"/>
          <w:lang w:val="en-GB"/>
        </w:rPr>
        <w:t>Commision</w:t>
      </w:r>
      <w:proofErr w:type="spellEnd"/>
      <w:r w:rsidRPr="00CE20F0">
        <w:rPr>
          <w:rStyle w:val="normaltextrun"/>
          <w:rFonts w:ascii="Arial" w:hAnsi="Arial" w:cs="Arial"/>
          <w:lang w:val="en-GB"/>
        </w:rPr>
        <w:t xml:space="preserve">. Maria is also the </w:t>
      </w:r>
      <w:proofErr w:type="spellStart"/>
      <w:r w:rsidRPr="00CE20F0">
        <w:rPr>
          <w:rStyle w:val="normaltextrun"/>
          <w:rFonts w:ascii="Arial" w:hAnsi="Arial" w:cs="Arial"/>
          <w:lang w:val="en-GB"/>
        </w:rPr>
        <w:t>WWCode</w:t>
      </w:r>
      <w:proofErr w:type="spellEnd"/>
      <w:r w:rsidRPr="00CE20F0">
        <w:rPr>
          <w:rStyle w:val="normaltextrun"/>
          <w:rFonts w:ascii="Arial" w:hAnsi="Arial" w:cs="Arial"/>
          <w:lang w:val="en-GB"/>
        </w:rPr>
        <w:t xml:space="preserve"> Leadership Fellow for the Emerging Technologies (track) supporting women to excel in tech carers and in the organising team of </w:t>
      </w:r>
      <w:proofErr w:type="gramStart"/>
      <w:r w:rsidRPr="00CE20F0">
        <w:rPr>
          <w:rStyle w:val="normaltextrun"/>
          <w:rFonts w:ascii="Arial" w:hAnsi="Arial" w:cs="Arial"/>
          <w:lang w:val="en-GB"/>
        </w:rPr>
        <w:t>hack{</w:t>
      </w:r>
      <w:proofErr w:type="gramEnd"/>
      <w:r w:rsidRPr="00CE20F0">
        <w:rPr>
          <w:rStyle w:val="normaltextrun"/>
          <w:rFonts w:ascii="Arial" w:hAnsi="Arial" w:cs="Arial"/>
          <w:lang w:val="en-GB"/>
        </w:rPr>
        <w:t>Cyprus} contributing to the evolution of the tech ecosystem in Cyprus.</w:t>
      </w:r>
      <w:r w:rsidRPr="00CE20F0">
        <w:rPr>
          <w:rStyle w:val="eop"/>
          <w:rFonts w:ascii="Arial" w:hAnsi="Arial" w:cs="Arial"/>
        </w:rPr>
        <w:t> </w:t>
      </w:r>
    </w:p>
    <w:p w14:paraId="4A75432E" w14:textId="183D2D57" w:rsidR="00255D3C" w:rsidRPr="00CE20F0" w:rsidRDefault="00255D3C" w:rsidP="00306333">
      <w:pPr>
        <w:pStyle w:val="paragraph"/>
        <w:adjustRightInd w:val="0"/>
        <w:snapToGrid w:val="0"/>
        <w:spacing w:before="0" w:beforeAutospacing="0" w:after="0" w:afterAutospacing="0"/>
        <w:ind w:right="240"/>
        <w:jc w:val="center"/>
        <w:textAlignment w:val="baseline"/>
        <w:rPr>
          <w:rFonts w:ascii="Arial" w:hAnsi="Arial" w:cs="Arial"/>
          <w:sz w:val="18"/>
          <w:szCs w:val="18"/>
        </w:rPr>
      </w:pPr>
      <w:r w:rsidRPr="00CE20F0">
        <w:rPr>
          <w:rStyle w:val="eop"/>
          <w:rFonts w:ascii="Arial" w:hAnsi="Arial" w:cs="Arial"/>
        </w:rPr>
        <w:t> </w:t>
      </w:r>
    </w:p>
    <w:p w14:paraId="0F9F0E5C" w14:textId="0DC3B3B0" w:rsidR="00255D3C" w:rsidRPr="00CE20F0" w:rsidRDefault="00255D3C" w:rsidP="00CE20F0">
      <w:pPr>
        <w:pStyle w:val="paragraph"/>
        <w:adjustRightInd w:val="0"/>
        <w:snapToGrid w:val="0"/>
        <w:spacing w:before="0" w:beforeAutospacing="0" w:after="0" w:afterAutospacing="0"/>
        <w:ind w:left="-360" w:firstLine="60"/>
        <w:jc w:val="both"/>
        <w:textAlignment w:val="baseline"/>
        <w:rPr>
          <w:rFonts w:ascii="Arial" w:hAnsi="Arial" w:cs="Arial"/>
          <w:sz w:val="18"/>
          <w:szCs w:val="18"/>
        </w:rPr>
      </w:pPr>
    </w:p>
    <w:p w14:paraId="42D7E7C5" w14:textId="38FD0379" w:rsidR="00CE20F0" w:rsidRPr="00CE20F0" w:rsidRDefault="00255D3C" w:rsidP="00CE20F0">
      <w:pPr>
        <w:pStyle w:val="paragraph"/>
        <w:numPr>
          <w:ilvl w:val="0"/>
          <w:numId w:val="16"/>
        </w:numPr>
        <w:adjustRightInd w:val="0"/>
        <w:snapToGrid w:val="0"/>
        <w:spacing w:before="0" w:beforeAutospacing="0" w:after="0" w:afterAutospacing="0"/>
        <w:jc w:val="both"/>
        <w:textAlignment w:val="baseline"/>
        <w:rPr>
          <w:rStyle w:val="normaltextrun"/>
          <w:rFonts w:ascii="Arial" w:hAnsi="Arial" w:cs="Arial"/>
          <w:b/>
          <w:bCs/>
          <w:u w:val="single"/>
          <w:lang w:val="en-GB"/>
        </w:rPr>
      </w:pPr>
      <w:r w:rsidRPr="00CE20F0">
        <w:rPr>
          <w:rStyle w:val="normaltextrun"/>
          <w:rFonts w:ascii="Arial" w:hAnsi="Arial" w:cs="Arial"/>
          <w:b/>
          <w:bCs/>
          <w:u w:val="single"/>
          <w:lang w:val="en-GB"/>
        </w:rPr>
        <w:t>Dr Eleni Pashia – panel coordinator</w:t>
      </w:r>
    </w:p>
    <w:p w14:paraId="7B23C12A" w14:textId="77777777" w:rsidR="00CE20F0" w:rsidRDefault="00255D3C" w:rsidP="00CE20F0">
      <w:pPr>
        <w:pStyle w:val="paragraph"/>
        <w:adjustRightInd w:val="0"/>
        <w:snapToGrid w:val="0"/>
        <w:spacing w:before="0" w:beforeAutospacing="0" w:after="0" w:afterAutospacing="0"/>
        <w:ind w:left="360"/>
        <w:jc w:val="both"/>
        <w:textAlignment w:val="baseline"/>
        <w:rPr>
          <w:b/>
          <w:bCs/>
          <w:u w:val="single"/>
          <w:lang w:val="en-GB"/>
        </w:rPr>
      </w:pPr>
      <w:r w:rsidRPr="00CE20F0">
        <w:rPr>
          <w:rStyle w:val="normaltextrun"/>
          <w:rFonts w:ascii="Arial" w:hAnsi="Arial" w:cs="Arial"/>
          <w:color w:val="000000"/>
          <w:lang w:val="en-GB"/>
        </w:rPr>
        <w:t>Dr Eleni Pashia is a Diversity, Equality and Inclusion Specialist and Trainer helping various organizations and individuals develop more inclusive mindsets and equitable environments, by creating unique learning experiences based on participatory methodologies and design thinking process combined with experiential and nonformal learning techniques. </w:t>
      </w:r>
      <w:r w:rsidRPr="00CE20F0">
        <w:rPr>
          <w:rStyle w:val="eop"/>
          <w:rFonts w:ascii="Arial" w:hAnsi="Arial" w:cs="Arial"/>
          <w:color w:val="000000"/>
        </w:rPr>
        <w:t> </w:t>
      </w:r>
    </w:p>
    <w:p w14:paraId="62AF9E94" w14:textId="77777777" w:rsidR="00CE20F0" w:rsidRDefault="00CE20F0" w:rsidP="00CE20F0">
      <w:pPr>
        <w:pStyle w:val="paragraph"/>
        <w:adjustRightInd w:val="0"/>
        <w:snapToGrid w:val="0"/>
        <w:spacing w:before="0" w:beforeAutospacing="0" w:after="0" w:afterAutospacing="0"/>
        <w:ind w:left="360"/>
        <w:jc w:val="both"/>
        <w:textAlignment w:val="baseline"/>
        <w:rPr>
          <w:b/>
          <w:bCs/>
          <w:u w:val="single"/>
          <w:lang w:val="en-GB"/>
        </w:rPr>
      </w:pPr>
    </w:p>
    <w:p w14:paraId="0FB7BBE4" w14:textId="25B66E3B" w:rsidR="00255D3C" w:rsidRPr="00CE20F0" w:rsidRDefault="00255D3C" w:rsidP="00CE20F0">
      <w:pPr>
        <w:pStyle w:val="paragraph"/>
        <w:adjustRightInd w:val="0"/>
        <w:snapToGrid w:val="0"/>
        <w:spacing w:before="0" w:beforeAutospacing="0" w:after="0" w:afterAutospacing="0"/>
        <w:ind w:left="360"/>
        <w:jc w:val="both"/>
        <w:textAlignment w:val="baseline"/>
        <w:rPr>
          <w:b/>
          <w:bCs/>
          <w:u w:val="single"/>
          <w:lang w:val="en-GB"/>
        </w:rPr>
      </w:pPr>
      <w:r w:rsidRPr="00CE20F0">
        <w:rPr>
          <w:rStyle w:val="normaltextrun"/>
          <w:rFonts w:ascii="Arial" w:hAnsi="Arial" w:cs="Arial"/>
          <w:color w:val="000000"/>
          <w:lang w:val="en-GB"/>
        </w:rPr>
        <w:t xml:space="preserve">Eleni has a background in Architecture Engineering which shifted into social sciences to pursue an interdisciplinary </w:t>
      </w:r>
      <w:proofErr w:type="spellStart"/>
      <w:proofErr w:type="gramStart"/>
      <w:r w:rsidRPr="00CE20F0">
        <w:rPr>
          <w:rStyle w:val="normaltextrun"/>
          <w:rFonts w:ascii="Arial" w:hAnsi="Arial" w:cs="Arial"/>
          <w:color w:val="000000"/>
          <w:lang w:val="en-GB"/>
        </w:rPr>
        <w:t>Ph.D</w:t>
      </w:r>
      <w:proofErr w:type="spellEnd"/>
      <w:proofErr w:type="gramEnd"/>
      <w:r w:rsidRPr="00CE20F0">
        <w:rPr>
          <w:rStyle w:val="normaltextrun"/>
          <w:rFonts w:ascii="Arial" w:hAnsi="Arial" w:cs="Arial"/>
          <w:color w:val="000000"/>
          <w:lang w:val="en-GB"/>
        </w:rPr>
        <w:t xml:space="preserve"> in Architecture from the Sheffield University in UK, funded from the Sheffield School of Architecture. Her research combined critical pedagogy and feminist thinking on critical spatial theory and practice. She currently works at the Cyprus University of Technology as a Research and Teaching Associate.</w:t>
      </w:r>
      <w:r w:rsidRPr="00CE20F0">
        <w:rPr>
          <w:rStyle w:val="eop"/>
          <w:rFonts w:ascii="Arial" w:hAnsi="Arial" w:cs="Arial"/>
          <w:color w:val="000000"/>
        </w:rPr>
        <w:t> </w:t>
      </w:r>
    </w:p>
    <w:sectPr w:rsidR="00255D3C" w:rsidRPr="00CE20F0" w:rsidSect="002618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F7778" w14:textId="77777777" w:rsidR="00133534" w:rsidRDefault="00133534" w:rsidP="00FB013C">
      <w:r>
        <w:separator/>
      </w:r>
    </w:p>
  </w:endnote>
  <w:endnote w:type="continuationSeparator" w:id="0">
    <w:p w14:paraId="1B2BDC41" w14:textId="77777777" w:rsidR="00133534" w:rsidRDefault="00133534" w:rsidP="00FB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98410" w14:textId="77777777" w:rsidR="00133534" w:rsidRDefault="00133534" w:rsidP="00FB013C">
      <w:r>
        <w:separator/>
      </w:r>
    </w:p>
  </w:footnote>
  <w:footnote w:type="continuationSeparator" w:id="0">
    <w:p w14:paraId="61CA4885" w14:textId="77777777" w:rsidR="00133534" w:rsidRDefault="00133534" w:rsidP="00FB0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2BC4"/>
    <w:multiLevelType w:val="hybridMultilevel"/>
    <w:tmpl w:val="5A8627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0D0178"/>
    <w:multiLevelType w:val="hybridMultilevel"/>
    <w:tmpl w:val="2D661E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A5E62"/>
    <w:multiLevelType w:val="hybridMultilevel"/>
    <w:tmpl w:val="326472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965C59"/>
    <w:multiLevelType w:val="hybridMultilevel"/>
    <w:tmpl w:val="FE28E232"/>
    <w:lvl w:ilvl="0" w:tplc="1234BE0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77E11"/>
    <w:multiLevelType w:val="hybridMultilevel"/>
    <w:tmpl w:val="48B6014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D113209"/>
    <w:multiLevelType w:val="multilevel"/>
    <w:tmpl w:val="8DD48A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6C618E3"/>
    <w:multiLevelType w:val="hybridMultilevel"/>
    <w:tmpl w:val="83863118"/>
    <w:lvl w:ilvl="0" w:tplc="A072A03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D1E72"/>
    <w:multiLevelType w:val="hybridMultilevel"/>
    <w:tmpl w:val="4E5E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0572F"/>
    <w:multiLevelType w:val="multilevel"/>
    <w:tmpl w:val="FCF4A0A0"/>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2D474DB"/>
    <w:multiLevelType w:val="multilevel"/>
    <w:tmpl w:val="8F82F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A9D0520"/>
    <w:multiLevelType w:val="multilevel"/>
    <w:tmpl w:val="9E0EE8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B7B552B"/>
    <w:multiLevelType w:val="hybridMultilevel"/>
    <w:tmpl w:val="3264724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28410C4"/>
    <w:multiLevelType w:val="hybridMultilevel"/>
    <w:tmpl w:val="31247E5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43E422F"/>
    <w:multiLevelType w:val="hybridMultilevel"/>
    <w:tmpl w:val="4A285A3A"/>
    <w:lvl w:ilvl="0" w:tplc="CEB6A65E">
      <w:start w:val="1"/>
      <w:numFmt w:val="decimal"/>
      <w:lvlText w:val="%1."/>
      <w:lvlJc w:val="left"/>
      <w:pPr>
        <w:ind w:left="360" w:hanging="360"/>
      </w:pPr>
      <w:rPr>
        <w:b/>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4AD705F"/>
    <w:multiLevelType w:val="hybridMultilevel"/>
    <w:tmpl w:val="68920F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C15E11"/>
    <w:multiLevelType w:val="multilevel"/>
    <w:tmpl w:val="09AEC3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555009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03752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38253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778623">
    <w:abstractNumId w:val="0"/>
  </w:num>
  <w:num w:numId="5" w16cid:durableId="1480616104">
    <w:abstractNumId w:val="7"/>
  </w:num>
  <w:num w:numId="6" w16cid:durableId="1414010644">
    <w:abstractNumId w:val="12"/>
  </w:num>
  <w:num w:numId="7" w16cid:durableId="2079352792">
    <w:abstractNumId w:val="2"/>
  </w:num>
  <w:num w:numId="8" w16cid:durableId="734932661">
    <w:abstractNumId w:val="11"/>
  </w:num>
  <w:num w:numId="9" w16cid:durableId="1874423040">
    <w:abstractNumId w:val="14"/>
  </w:num>
  <w:num w:numId="10" w16cid:durableId="1643850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197112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0413390">
    <w:abstractNumId w:val="1"/>
  </w:num>
  <w:num w:numId="13" w16cid:durableId="974337022">
    <w:abstractNumId w:val="6"/>
  </w:num>
  <w:num w:numId="14" w16cid:durableId="1984583099">
    <w:abstractNumId w:val="4"/>
  </w:num>
  <w:num w:numId="15" w16cid:durableId="571938327">
    <w:abstractNumId w:val="3"/>
  </w:num>
  <w:num w:numId="16" w16cid:durableId="11026465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96"/>
    <w:rsid w:val="00047B0A"/>
    <w:rsid w:val="00133534"/>
    <w:rsid w:val="001D162A"/>
    <w:rsid w:val="00255D3C"/>
    <w:rsid w:val="00261896"/>
    <w:rsid w:val="002A7B41"/>
    <w:rsid w:val="002B7725"/>
    <w:rsid w:val="002F5EAF"/>
    <w:rsid w:val="00306333"/>
    <w:rsid w:val="00312EC9"/>
    <w:rsid w:val="003536AA"/>
    <w:rsid w:val="00355B56"/>
    <w:rsid w:val="00387DE5"/>
    <w:rsid w:val="004549FF"/>
    <w:rsid w:val="004E5578"/>
    <w:rsid w:val="00585618"/>
    <w:rsid w:val="005F7784"/>
    <w:rsid w:val="006E27C3"/>
    <w:rsid w:val="00771E16"/>
    <w:rsid w:val="007D02FD"/>
    <w:rsid w:val="008036E7"/>
    <w:rsid w:val="008A7309"/>
    <w:rsid w:val="008B0973"/>
    <w:rsid w:val="009221D0"/>
    <w:rsid w:val="0094150A"/>
    <w:rsid w:val="0095491C"/>
    <w:rsid w:val="009B7EC4"/>
    <w:rsid w:val="00B41AC9"/>
    <w:rsid w:val="00B6367E"/>
    <w:rsid w:val="00B70DEB"/>
    <w:rsid w:val="00C56997"/>
    <w:rsid w:val="00C7395D"/>
    <w:rsid w:val="00CE20F0"/>
    <w:rsid w:val="00DE4DEC"/>
    <w:rsid w:val="00E215B1"/>
    <w:rsid w:val="00E25B2C"/>
    <w:rsid w:val="00E559FA"/>
    <w:rsid w:val="00F44001"/>
    <w:rsid w:val="00F630EE"/>
    <w:rsid w:val="00FB013C"/>
    <w:rsid w:val="00FE5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E32EA"/>
  <w15:chartTrackingRefBased/>
  <w15:docId w15:val="{ED5E2B13-7C29-49E5-8484-FF941C7B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896"/>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896"/>
    <w:rPr>
      <w:color w:val="0563C1"/>
      <w:u w:val="single"/>
    </w:rPr>
  </w:style>
  <w:style w:type="paragraph" w:customStyle="1" w:styleId="xmsonormal">
    <w:name w:val="xmsonormal"/>
    <w:basedOn w:val="Normal"/>
    <w:rsid w:val="00261896"/>
  </w:style>
  <w:style w:type="paragraph" w:customStyle="1" w:styleId="xmsolistparagraph">
    <w:name w:val="xmsolistparagraph"/>
    <w:basedOn w:val="Normal"/>
    <w:rsid w:val="00261896"/>
    <w:pPr>
      <w:ind w:left="720"/>
    </w:pPr>
  </w:style>
  <w:style w:type="table" w:styleId="TableGrid">
    <w:name w:val="Table Grid"/>
    <w:basedOn w:val="TableNormal"/>
    <w:uiPriority w:val="39"/>
    <w:rsid w:val="00261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13C"/>
    <w:pPr>
      <w:tabs>
        <w:tab w:val="center" w:pos="4680"/>
        <w:tab w:val="right" w:pos="9360"/>
      </w:tabs>
    </w:pPr>
  </w:style>
  <w:style w:type="character" w:customStyle="1" w:styleId="HeaderChar">
    <w:name w:val="Header Char"/>
    <w:basedOn w:val="DefaultParagraphFont"/>
    <w:link w:val="Header"/>
    <w:uiPriority w:val="99"/>
    <w:rsid w:val="00FB013C"/>
    <w:rPr>
      <w:rFonts w:ascii="Calibri" w:hAnsi="Calibri" w:cs="Calibri"/>
      <w:kern w:val="0"/>
      <w14:ligatures w14:val="none"/>
    </w:rPr>
  </w:style>
  <w:style w:type="paragraph" w:styleId="Footer">
    <w:name w:val="footer"/>
    <w:basedOn w:val="Normal"/>
    <w:link w:val="FooterChar"/>
    <w:uiPriority w:val="99"/>
    <w:unhideWhenUsed/>
    <w:rsid w:val="00FB013C"/>
    <w:pPr>
      <w:tabs>
        <w:tab w:val="center" w:pos="4680"/>
        <w:tab w:val="right" w:pos="9360"/>
      </w:tabs>
    </w:pPr>
  </w:style>
  <w:style w:type="character" w:customStyle="1" w:styleId="FooterChar">
    <w:name w:val="Footer Char"/>
    <w:basedOn w:val="DefaultParagraphFont"/>
    <w:link w:val="Footer"/>
    <w:uiPriority w:val="99"/>
    <w:rsid w:val="00FB013C"/>
    <w:rPr>
      <w:rFonts w:ascii="Calibri" w:hAnsi="Calibri" w:cs="Calibri"/>
      <w:kern w:val="0"/>
      <w14:ligatures w14:val="none"/>
    </w:rPr>
  </w:style>
  <w:style w:type="paragraph" w:styleId="NormalWeb">
    <w:name w:val="Normal (Web)"/>
    <w:basedOn w:val="Normal"/>
    <w:uiPriority w:val="99"/>
    <w:unhideWhenUsed/>
    <w:rsid w:val="00F44001"/>
    <w:pPr>
      <w:spacing w:before="100" w:beforeAutospacing="1" w:after="100" w:afterAutospacing="1"/>
    </w:pPr>
  </w:style>
  <w:style w:type="character" w:styleId="FollowedHyperlink">
    <w:name w:val="FollowedHyperlink"/>
    <w:basedOn w:val="DefaultParagraphFont"/>
    <w:uiPriority w:val="99"/>
    <w:semiHidden/>
    <w:unhideWhenUsed/>
    <w:rsid w:val="00C7395D"/>
    <w:rPr>
      <w:color w:val="954F72" w:themeColor="followedHyperlink"/>
      <w:u w:val="single"/>
    </w:rPr>
  </w:style>
  <w:style w:type="paragraph" w:styleId="ListParagraph">
    <w:name w:val="List Paragraph"/>
    <w:basedOn w:val="Normal"/>
    <w:uiPriority w:val="34"/>
    <w:qFormat/>
    <w:rsid w:val="002A7B41"/>
    <w:pPr>
      <w:ind w:left="720"/>
      <w:contextualSpacing/>
    </w:pPr>
  </w:style>
  <w:style w:type="character" w:styleId="UnresolvedMention">
    <w:name w:val="Unresolved Mention"/>
    <w:basedOn w:val="DefaultParagraphFont"/>
    <w:uiPriority w:val="99"/>
    <w:semiHidden/>
    <w:unhideWhenUsed/>
    <w:rsid w:val="008036E7"/>
    <w:rPr>
      <w:color w:val="605E5C"/>
      <w:shd w:val="clear" w:color="auto" w:fill="E1DFDD"/>
    </w:rPr>
  </w:style>
  <w:style w:type="paragraph" w:customStyle="1" w:styleId="xxxxxmsonormal">
    <w:name w:val="x_x_xxxmsonormal"/>
    <w:basedOn w:val="Normal"/>
    <w:rsid w:val="00771E16"/>
    <w:pPr>
      <w:spacing w:before="100" w:beforeAutospacing="1" w:after="100" w:afterAutospacing="1"/>
    </w:pPr>
  </w:style>
  <w:style w:type="paragraph" w:customStyle="1" w:styleId="paragraph">
    <w:name w:val="paragraph"/>
    <w:basedOn w:val="Normal"/>
    <w:rsid w:val="00255D3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55D3C"/>
  </w:style>
  <w:style w:type="character" w:customStyle="1" w:styleId="eop">
    <w:name w:val="eop"/>
    <w:basedOn w:val="DefaultParagraphFont"/>
    <w:rsid w:val="00255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3975">
      <w:bodyDiv w:val="1"/>
      <w:marLeft w:val="0"/>
      <w:marRight w:val="0"/>
      <w:marTop w:val="0"/>
      <w:marBottom w:val="0"/>
      <w:divBdr>
        <w:top w:val="none" w:sz="0" w:space="0" w:color="auto"/>
        <w:left w:val="none" w:sz="0" w:space="0" w:color="auto"/>
        <w:bottom w:val="none" w:sz="0" w:space="0" w:color="auto"/>
        <w:right w:val="none" w:sz="0" w:space="0" w:color="auto"/>
      </w:divBdr>
      <w:divsChild>
        <w:div w:id="577790664">
          <w:marLeft w:val="0"/>
          <w:marRight w:val="0"/>
          <w:marTop w:val="0"/>
          <w:marBottom w:val="0"/>
          <w:divBdr>
            <w:top w:val="none" w:sz="0" w:space="0" w:color="auto"/>
            <w:left w:val="none" w:sz="0" w:space="0" w:color="auto"/>
            <w:bottom w:val="none" w:sz="0" w:space="0" w:color="auto"/>
            <w:right w:val="none" w:sz="0" w:space="0" w:color="auto"/>
          </w:divBdr>
        </w:div>
        <w:div w:id="901599429">
          <w:marLeft w:val="0"/>
          <w:marRight w:val="0"/>
          <w:marTop w:val="0"/>
          <w:marBottom w:val="0"/>
          <w:divBdr>
            <w:top w:val="none" w:sz="0" w:space="0" w:color="auto"/>
            <w:left w:val="none" w:sz="0" w:space="0" w:color="auto"/>
            <w:bottom w:val="none" w:sz="0" w:space="0" w:color="auto"/>
            <w:right w:val="none" w:sz="0" w:space="0" w:color="auto"/>
          </w:divBdr>
        </w:div>
        <w:div w:id="1014576182">
          <w:marLeft w:val="0"/>
          <w:marRight w:val="0"/>
          <w:marTop w:val="0"/>
          <w:marBottom w:val="0"/>
          <w:divBdr>
            <w:top w:val="none" w:sz="0" w:space="0" w:color="auto"/>
            <w:left w:val="none" w:sz="0" w:space="0" w:color="auto"/>
            <w:bottom w:val="none" w:sz="0" w:space="0" w:color="auto"/>
            <w:right w:val="none" w:sz="0" w:space="0" w:color="auto"/>
          </w:divBdr>
        </w:div>
        <w:div w:id="314846150">
          <w:marLeft w:val="0"/>
          <w:marRight w:val="0"/>
          <w:marTop w:val="0"/>
          <w:marBottom w:val="0"/>
          <w:divBdr>
            <w:top w:val="none" w:sz="0" w:space="0" w:color="auto"/>
            <w:left w:val="none" w:sz="0" w:space="0" w:color="auto"/>
            <w:bottom w:val="none" w:sz="0" w:space="0" w:color="auto"/>
            <w:right w:val="none" w:sz="0" w:space="0" w:color="auto"/>
          </w:divBdr>
        </w:div>
        <w:div w:id="1375735784">
          <w:marLeft w:val="0"/>
          <w:marRight w:val="0"/>
          <w:marTop w:val="0"/>
          <w:marBottom w:val="0"/>
          <w:divBdr>
            <w:top w:val="none" w:sz="0" w:space="0" w:color="auto"/>
            <w:left w:val="none" w:sz="0" w:space="0" w:color="auto"/>
            <w:bottom w:val="none" w:sz="0" w:space="0" w:color="auto"/>
            <w:right w:val="none" w:sz="0" w:space="0" w:color="auto"/>
          </w:divBdr>
        </w:div>
        <w:div w:id="915212544">
          <w:marLeft w:val="0"/>
          <w:marRight w:val="0"/>
          <w:marTop w:val="0"/>
          <w:marBottom w:val="0"/>
          <w:divBdr>
            <w:top w:val="none" w:sz="0" w:space="0" w:color="auto"/>
            <w:left w:val="none" w:sz="0" w:space="0" w:color="auto"/>
            <w:bottom w:val="none" w:sz="0" w:space="0" w:color="auto"/>
            <w:right w:val="none" w:sz="0" w:space="0" w:color="auto"/>
          </w:divBdr>
        </w:div>
        <w:div w:id="1395423773">
          <w:marLeft w:val="0"/>
          <w:marRight w:val="0"/>
          <w:marTop w:val="0"/>
          <w:marBottom w:val="0"/>
          <w:divBdr>
            <w:top w:val="none" w:sz="0" w:space="0" w:color="auto"/>
            <w:left w:val="none" w:sz="0" w:space="0" w:color="auto"/>
            <w:bottom w:val="none" w:sz="0" w:space="0" w:color="auto"/>
            <w:right w:val="none" w:sz="0" w:space="0" w:color="auto"/>
          </w:divBdr>
        </w:div>
        <w:div w:id="1425608213">
          <w:marLeft w:val="0"/>
          <w:marRight w:val="0"/>
          <w:marTop w:val="0"/>
          <w:marBottom w:val="0"/>
          <w:divBdr>
            <w:top w:val="none" w:sz="0" w:space="0" w:color="auto"/>
            <w:left w:val="none" w:sz="0" w:space="0" w:color="auto"/>
            <w:bottom w:val="none" w:sz="0" w:space="0" w:color="auto"/>
            <w:right w:val="none" w:sz="0" w:space="0" w:color="auto"/>
          </w:divBdr>
        </w:div>
        <w:div w:id="1400666441">
          <w:marLeft w:val="0"/>
          <w:marRight w:val="0"/>
          <w:marTop w:val="0"/>
          <w:marBottom w:val="0"/>
          <w:divBdr>
            <w:top w:val="none" w:sz="0" w:space="0" w:color="auto"/>
            <w:left w:val="none" w:sz="0" w:space="0" w:color="auto"/>
            <w:bottom w:val="none" w:sz="0" w:space="0" w:color="auto"/>
            <w:right w:val="none" w:sz="0" w:space="0" w:color="auto"/>
          </w:divBdr>
        </w:div>
      </w:divsChild>
    </w:div>
    <w:div w:id="323242050">
      <w:bodyDiv w:val="1"/>
      <w:marLeft w:val="0"/>
      <w:marRight w:val="0"/>
      <w:marTop w:val="0"/>
      <w:marBottom w:val="0"/>
      <w:divBdr>
        <w:top w:val="none" w:sz="0" w:space="0" w:color="auto"/>
        <w:left w:val="none" w:sz="0" w:space="0" w:color="auto"/>
        <w:bottom w:val="none" w:sz="0" w:space="0" w:color="auto"/>
        <w:right w:val="none" w:sz="0" w:space="0" w:color="auto"/>
      </w:divBdr>
    </w:div>
    <w:div w:id="337972565">
      <w:bodyDiv w:val="1"/>
      <w:marLeft w:val="0"/>
      <w:marRight w:val="0"/>
      <w:marTop w:val="0"/>
      <w:marBottom w:val="0"/>
      <w:divBdr>
        <w:top w:val="none" w:sz="0" w:space="0" w:color="auto"/>
        <w:left w:val="none" w:sz="0" w:space="0" w:color="auto"/>
        <w:bottom w:val="none" w:sz="0" w:space="0" w:color="auto"/>
        <w:right w:val="none" w:sz="0" w:space="0" w:color="auto"/>
      </w:divBdr>
    </w:div>
    <w:div w:id="673843647">
      <w:bodyDiv w:val="1"/>
      <w:marLeft w:val="0"/>
      <w:marRight w:val="0"/>
      <w:marTop w:val="0"/>
      <w:marBottom w:val="0"/>
      <w:divBdr>
        <w:top w:val="none" w:sz="0" w:space="0" w:color="auto"/>
        <w:left w:val="none" w:sz="0" w:space="0" w:color="auto"/>
        <w:bottom w:val="none" w:sz="0" w:space="0" w:color="auto"/>
        <w:right w:val="none" w:sz="0" w:space="0" w:color="auto"/>
      </w:divBdr>
      <w:divsChild>
        <w:div w:id="2106151723">
          <w:marLeft w:val="0"/>
          <w:marRight w:val="0"/>
          <w:marTop w:val="0"/>
          <w:marBottom w:val="0"/>
          <w:divBdr>
            <w:top w:val="none" w:sz="0" w:space="0" w:color="auto"/>
            <w:left w:val="none" w:sz="0" w:space="0" w:color="auto"/>
            <w:bottom w:val="none" w:sz="0" w:space="0" w:color="auto"/>
            <w:right w:val="none" w:sz="0" w:space="0" w:color="auto"/>
          </w:divBdr>
        </w:div>
        <w:div w:id="771242146">
          <w:marLeft w:val="0"/>
          <w:marRight w:val="0"/>
          <w:marTop w:val="0"/>
          <w:marBottom w:val="0"/>
          <w:divBdr>
            <w:top w:val="none" w:sz="0" w:space="0" w:color="auto"/>
            <w:left w:val="none" w:sz="0" w:space="0" w:color="auto"/>
            <w:bottom w:val="none" w:sz="0" w:space="0" w:color="auto"/>
            <w:right w:val="none" w:sz="0" w:space="0" w:color="auto"/>
          </w:divBdr>
        </w:div>
        <w:div w:id="1212300985">
          <w:marLeft w:val="0"/>
          <w:marRight w:val="0"/>
          <w:marTop w:val="0"/>
          <w:marBottom w:val="0"/>
          <w:divBdr>
            <w:top w:val="none" w:sz="0" w:space="0" w:color="auto"/>
            <w:left w:val="none" w:sz="0" w:space="0" w:color="auto"/>
            <w:bottom w:val="none" w:sz="0" w:space="0" w:color="auto"/>
            <w:right w:val="none" w:sz="0" w:space="0" w:color="auto"/>
          </w:divBdr>
        </w:div>
        <w:div w:id="1684092770">
          <w:marLeft w:val="0"/>
          <w:marRight w:val="0"/>
          <w:marTop w:val="0"/>
          <w:marBottom w:val="0"/>
          <w:divBdr>
            <w:top w:val="none" w:sz="0" w:space="0" w:color="auto"/>
            <w:left w:val="none" w:sz="0" w:space="0" w:color="auto"/>
            <w:bottom w:val="none" w:sz="0" w:space="0" w:color="auto"/>
            <w:right w:val="none" w:sz="0" w:space="0" w:color="auto"/>
          </w:divBdr>
        </w:div>
        <w:div w:id="1310359545">
          <w:marLeft w:val="0"/>
          <w:marRight w:val="0"/>
          <w:marTop w:val="0"/>
          <w:marBottom w:val="0"/>
          <w:divBdr>
            <w:top w:val="none" w:sz="0" w:space="0" w:color="auto"/>
            <w:left w:val="none" w:sz="0" w:space="0" w:color="auto"/>
            <w:bottom w:val="none" w:sz="0" w:space="0" w:color="auto"/>
            <w:right w:val="none" w:sz="0" w:space="0" w:color="auto"/>
          </w:divBdr>
        </w:div>
      </w:divsChild>
    </w:div>
    <w:div w:id="1134910039">
      <w:bodyDiv w:val="1"/>
      <w:marLeft w:val="0"/>
      <w:marRight w:val="0"/>
      <w:marTop w:val="0"/>
      <w:marBottom w:val="0"/>
      <w:divBdr>
        <w:top w:val="none" w:sz="0" w:space="0" w:color="auto"/>
        <w:left w:val="none" w:sz="0" w:space="0" w:color="auto"/>
        <w:bottom w:val="none" w:sz="0" w:space="0" w:color="auto"/>
        <w:right w:val="none" w:sz="0" w:space="0" w:color="auto"/>
      </w:divBdr>
    </w:div>
    <w:div w:id="1246106600">
      <w:bodyDiv w:val="1"/>
      <w:marLeft w:val="0"/>
      <w:marRight w:val="0"/>
      <w:marTop w:val="0"/>
      <w:marBottom w:val="0"/>
      <w:divBdr>
        <w:top w:val="none" w:sz="0" w:space="0" w:color="auto"/>
        <w:left w:val="none" w:sz="0" w:space="0" w:color="auto"/>
        <w:bottom w:val="none" w:sz="0" w:space="0" w:color="auto"/>
        <w:right w:val="none" w:sz="0" w:space="0" w:color="auto"/>
      </w:divBdr>
      <w:divsChild>
        <w:div w:id="692339376">
          <w:marLeft w:val="0"/>
          <w:marRight w:val="0"/>
          <w:marTop w:val="0"/>
          <w:marBottom w:val="0"/>
          <w:divBdr>
            <w:top w:val="none" w:sz="0" w:space="0" w:color="auto"/>
            <w:left w:val="none" w:sz="0" w:space="0" w:color="auto"/>
            <w:bottom w:val="none" w:sz="0" w:space="0" w:color="auto"/>
            <w:right w:val="none" w:sz="0" w:space="0" w:color="auto"/>
          </w:divBdr>
        </w:div>
        <w:div w:id="1752698585">
          <w:marLeft w:val="0"/>
          <w:marRight w:val="0"/>
          <w:marTop w:val="0"/>
          <w:marBottom w:val="0"/>
          <w:divBdr>
            <w:top w:val="none" w:sz="0" w:space="0" w:color="auto"/>
            <w:left w:val="none" w:sz="0" w:space="0" w:color="auto"/>
            <w:bottom w:val="none" w:sz="0" w:space="0" w:color="auto"/>
            <w:right w:val="none" w:sz="0" w:space="0" w:color="auto"/>
          </w:divBdr>
        </w:div>
        <w:div w:id="588120151">
          <w:marLeft w:val="0"/>
          <w:marRight w:val="0"/>
          <w:marTop w:val="0"/>
          <w:marBottom w:val="0"/>
          <w:divBdr>
            <w:top w:val="none" w:sz="0" w:space="0" w:color="auto"/>
            <w:left w:val="none" w:sz="0" w:space="0" w:color="auto"/>
            <w:bottom w:val="none" w:sz="0" w:space="0" w:color="auto"/>
            <w:right w:val="none" w:sz="0" w:space="0" w:color="auto"/>
          </w:divBdr>
        </w:div>
        <w:div w:id="586885545">
          <w:marLeft w:val="0"/>
          <w:marRight w:val="0"/>
          <w:marTop w:val="0"/>
          <w:marBottom w:val="0"/>
          <w:divBdr>
            <w:top w:val="none" w:sz="0" w:space="0" w:color="auto"/>
            <w:left w:val="none" w:sz="0" w:space="0" w:color="auto"/>
            <w:bottom w:val="none" w:sz="0" w:space="0" w:color="auto"/>
            <w:right w:val="none" w:sz="0" w:space="0" w:color="auto"/>
          </w:divBdr>
        </w:div>
      </w:divsChild>
    </w:div>
    <w:div w:id="1304696991">
      <w:bodyDiv w:val="1"/>
      <w:marLeft w:val="0"/>
      <w:marRight w:val="0"/>
      <w:marTop w:val="0"/>
      <w:marBottom w:val="0"/>
      <w:divBdr>
        <w:top w:val="none" w:sz="0" w:space="0" w:color="auto"/>
        <w:left w:val="none" w:sz="0" w:space="0" w:color="auto"/>
        <w:bottom w:val="none" w:sz="0" w:space="0" w:color="auto"/>
        <w:right w:val="none" w:sz="0" w:space="0" w:color="auto"/>
      </w:divBdr>
    </w:div>
    <w:div w:id="1561936918">
      <w:bodyDiv w:val="1"/>
      <w:marLeft w:val="0"/>
      <w:marRight w:val="0"/>
      <w:marTop w:val="0"/>
      <w:marBottom w:val="0"/>
      <w:divBdr>
        <w:top w:val="none" w:sz="0" w:space="0" w:color="auto"/>
        <w:left w:val="none" w:sz="0" w:space="0" w:color="auto"/>
        <w:bottom w:val="none" w:sz="0" w:space="0" w:color="auto"/>
        <w:right w:val="none" w:sz="0" w:space="0" w:color="auto"/>
      </w:divBdr>
    </w:div>
    <w:div w:id="1835951860">
      <w:bodyDiv w:val="1"/>
      <w:marLeft w:val="0"/>
      <w:marRight w:val="0"/>
      <w:marTop w:val="0"/>
      <w:marBottom w:val="0"/>
      <w:divBdr>
        <w:top w:val="none" w:sz="0" w:space="0" w:color="auto"/>
        <w:left w:val="none" w:sz="0" w:space="0" w:color="auto"/>
        <w:bottom w:val="none" w:sz="0" w:space="0" w:color="auto"/>
        <w:right w:val="none" w:sz="0" w:space="0" w:color="auto"/>
      </w:divBdr>
    </w:div>
    <w:div w:id="1842815727">
      <w:bodyDiv w:val="1"/>
      <w:marLeft w:val="0"/>
      <w:marRight w:val="0"/>
      <w:marTop w:val="0"/>
      <w:marBottom w:val="0"/>
      <w:divBdr>
        <w:top w:val="none" w:sz="0" w:space="0" w:color="auto"/>
        <w:left w:val="none" w:sz="0" w:space="0" w:color="auto"/>
        <w:bottom w:val="none" w:sz="0" w:space="0" w:color="auto"/>
        <w:right w:val="none" w:sz="0" w:space="0" w:color="auto"/>
      </w:divBdr>
      <w:divsChild>
        <w:div w:id="2130590806">
          <w:marLeft w:val="0"/>
          <w:marRight w:val="0"/>
          <w:marTop w:val="0"/>
          <w:marBottom w:val="0"/>
          <w:divBdr>
            <w:top w:val="none" w:sz="0" w:space="0" w:color="auto"/>
            <w:left w:val="none" w:sz="0" w:space="0" w:color="auto"/>
            <w:bottom w:val="none" w:sz="0" w:space="0" w:color="auto"/>
            <w:right w:val="none" w:sz="0" w:space="0" w:color="auto"/>
          </w:divBdr>
        </w:div>
        <w:div w:id="1244529052">
          <w:marLeft w:val="0"/>
          <w:marRight w:val="0"/>
          <w:marTop w:val="0"/>
          <w:marBottom w:val="0"/>
          <w:divBdr>
            <w:top w:val="none" w:sz="0" w:space="0" w:color="auto"/>
            <w:left w:val="none" w:sz="0" w:space="0" w:color="auto"/>
            <w:bottom w:val="none" w:sz="0" w:space="0" w:color="auto"/>
            <w:right w:val="none" w:sz="0" w:space="0" w:color="auto"/>
          </w:divBdr>
        </w:div>
        <w:div w:id="995492160">
          <w:marLeft w:val="0"/>
          <w:marRight w:val="0"/>
          <w:marTop w:val="0"/>
          <w:marBottom w:val="0"/>
          <w:divBdr>
            <w:top w:val="none" w:sz="0" w:space="0" w:color="auto"/>
            <w:left w:val="none" w:sz="0" w:space="0" w:color="auto"/>
            <w:bottom w:val="none" w:sz="0" w:space="0" w:color="auto"/>
            <w:right w:val="none" w:sz="0" w:space="0" w:color="auto"/>
          </w:divBdr>
        </w:div>
      </w:divsChild>
    </w:div>
    <w:div w:id="213551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hy%20Can't%20I%20(8%20min).mp4" TargetMode="External"/><Relationship Id="rId3" Type="http://schemas.openxmlformats.org/officeDocument/2006/relationships/settings" Target="settings.xml"/><Relationship Id="rId7" Type="http://schemas.openxmlformats.org/officeDocument/2006/relationships/hyperlink" Target="https://www.youtube.com/watch?v=0T5JtkEvf8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3</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Jingdu Na ASPEN</dc:creator>
  <cp:keywords/>
  <dc:description/>
  <cp:lastModifiedBy>Dimitra Milioni</cp:lastModifiedBy>
  <cp:revision>41</cp:revision>
  <cp:lastPrinted>2023-09-29T06:21:00Z</cp:lastPrinted>
  <dcterms:created xsi:type="dcterms:W3CDTF">2023-07-18T05:12:00Z</dcterms:created>
  <dcterms:modified xsi:type="dcterms:W3CDTF">2023-10-01T08:44:00Z</dcterms:modified>
</cp:coreProperties>
</file>