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A4ED" w14:textId="25B626E7" w:rsidR="00111194" w:rsidRPr="009E0F80" w:rsidRDefault="009E0F80" w:rsidP="00111194">
      <w:pPr>
        <w:spacing w:line="360" w:lineRule="auto"/>
        <w:jc w:val="center"/>
        <w:rPr>
          <w:rFonts w:asciiTheme="majorBidi" w:hAnsiTheme="majorBidi" w:cstheme="majorBidi"/>
          <w:b/>
          <w:noProof/>
          <w:sz w:val="48"/>
          <w:lang w:eastAsia="en-GB"/>
        </w:rPr>
      </w:pPr>
      <w:bookmarkStart w:id="0" w:name="_Hlk529961863"/>
      <w:r>
        <w:rPr>
          <w:rFonts w:asciiTheme="majorBidi" w:hAnsiTheme="majorBidi" w:cstheme="majorBidi"/>
          <w:b/>
          <w:noProof/>
          <w:sz w:val="48"/>
          <w:lang w:eastAsia="en-GB"/>
        </w:rPr>
        <w:t>Kyriakos Antoniou</w:t>
      </w:r>
    </w:p>
    <w:p w14:paraId="7C875743" w14:textId="63516EBE" w:rsidR="00931A8C" w:rsidRDefault="003E590B" w:rsidP="003E590B">
      <w:pPr>
        <w:tabs>
          <w:tab w:val="left" w:pos="854"/>
        </w:tabs>
        <w:jc w:val="right"/>
      </w:pPr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000000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16D8F77A" w:rsidR="00F12370" w:rsidRPr="00AD024F" w:rsidRDefault="00AD024F" w:rsidP="00BB7CDD">
            <w:pPr>
              <w:rPr>
                <w:sz w:val="22"/>
                <w:szCs w:val="22"/>
              </w:rPr>
            </w:pPr>
            <w:r w:rsidRPr="00AD024F">
              <w:rPr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308E5E33" w:rsidR="00EE77BC" w:rsidRPr="00AD024F" w:rsidRDefault="00AD024F" w:rsidP="00D4459F">
            <w:pPr>
              <w:rPr>
                <w:color w:val="000000" w:themeColor="text1"/>
                <w:sz w:val="22"/>
                <w:szCs w:val="22"/>
              </w:rPr>
            </w:pPr>
            <w:r w:rsidRPr="00AD024F">
              <w:rPr>
                <w:color w:val="000000" w:themeColor="text1"/>
                <w:sz w:val="22"/>
                <w:szCs w:val="22"/>
              </w:rPr>
              <w:t>Antoniou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2A9A9ECD" w:rsidR="00E362FD" w:rsidRPr="00AD024F" w:rsidRDefault="00AD024F" w:rsidP="00D4459F">
            <w:pPr>
              <w:rPr>
                <w:color w:val="000000" w:themeColor="text1"/>
                <w:sz w:val="22"/>
                <w:szCs w:val="22"/>
              </w:rPr>
            </w:pPr>
            <w:r w:rsidRPr="00AD024F">
              <w:rPr>
                <w:color w:val="000000" w:themeColor="text1"/>
                <w:sz w:val="22"/>
                <w:szCs w:val="22"/>
              </w:rPr>
              <w:t>Kyriakos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Content>
              <w:p w14:paraId="3387F532" w14:textId="77777777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70DE94AD" w:rsidR="00EE77BC" w:rsidRPr="00AD024F" w:rsidRDefault="009E0F80" w:rsidP="00B966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Postdoctoral researcher and teaching fellow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0547630F" w:rsidR="00EE77BC" w:rsidRPr="00AD024F" w:rsidRDefault="00AD024F" w:rsidP="00B966E1">
            <w:pPr>
              <w:rPr>
                <w:color w:val="000000" w:themeColor="text1"/>
                <w:sz w:val="22"/>
                <w:szCs w:val="22"/>
              </w:rPr>
            </w:pPr>
            <w:r w:rsidRPr="00AD024F">
              <w:rPr>
                <w:color w:val="000000" w:themeColor="text1"/>
                <w:sz w:val="22"/>
                <w:szCs w:val="22"/>
              </w:rPr>
              <w:t>Faculty of Health Sciences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5522EE06" w:rsidR="00EE77BC" w:rsidRPr="00AD024F" w:rsidRDefault="00AD024F" w:rsidP="00B966E1">
            <w:pPr>
              <w:rPr>
                <w:color w:val="000000" w:themeColor="text1"/>
                <w:sz w:val="22"/>
                <w:szCs w:val="22"/>
                <w:lang w:val="el-GR"/>
              </w:rPr>
            </w:pPr>
            <w:r w:rsidRPr="00AD024F">
              <w:rPr>
                <w:color w:val="000000" w:themeColor="text1"/>
                <w:sz w:val="22"/>
                <w:szCs w:val="22"/>
                <w:lang w:val="el-GR"/>
              </w:rPr>
              <w:t xml:space="preserve">Department of </w:t>
            </w:r>
            <w:r w:rsidRPr="00AD024F">
              <w:rPr>
                <w:color w:val="000000" w:themeColor="text1"/>
                <w:sz w:val="22"/>
                <w:szCs w:val="22"/>
              </w:rPr>
              <w:t>R</w:t>
            </w:r>
            <w:r w:rsidRPr="00AD024F">
              <w:rPr>
                <w:color w:val="000000" w:themeColor="text1"/>
                <w:sz w:val="22"/>
                <w:szCs w:val="22"/>
                <w:lang w:val="el-GR"/>
              </w:rPr>
              <w:t xml:space="preserve">ehabilitation </w:t>
            </w:r>
            <w:r w:rsidRPr="00AD024F">
              <w:rPr>
                <w:color w:val="000000" w:themeColor="text1"/>
                <w:sz w:val="22"/>
                <w:szCs w:val="22"/>
              </w:rPr>
              <w:t>S</w:t>
            </w:r>
            <w:r w:rsidRPr="00AD024F">
              <w:rPr>
                <w:color w:val="000000" w:themeColor="text1"/>
                <w:sz w:val="22"/>
                <w:szCs w:val="22"/>
                <w:lang w:val="el-GR"/>
              </w:rPr>
              <w:t>ciences</w:t>
            </w: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7C81C312" w:rsidR="00EE77BC" w:rsidRPr="00CB1A3A" w:rsidRDefault="00CB1A3A" w:rsidP="0096634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Language &amp; Cognition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60F2D2B8" w:rsidR="008B431F" w:rsidRPr="00AD024F" w:rsidRDefault="00AD024F" w:rsidP="00AD024F">
            <w:pPr>
              <w:contextualSpacing/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PhD</w:t>
            </w:r>
          </w:p>
        </w:tc>
        <w:tc>
          <w:tcPr>
            <w:tcW w:w="1094" w:type="dxa"/>
            <w:shd w:val="clear" w:color="auto" w:fill="auto"/>
          </w:tcPr>
          <w:p w14:paraId="328AFD35" w14:textId="5A71256C" w:rsidR="008B431F" w:rsidRPr="00AD024F" w:rsidRDefault="00AD024F" w:rsidP="00AD024F">
            <w:pPr>
              <w:contextualSpacing/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2015</w:t>
            </w:r>
          </w:p>
        </w:tc>
        <w:tc>
          <w:tcPr>
            <w:tcW w:w="3646" w:type="dxa"/>
            <w:shd w:val="clear" w:color="auto" w:fill="auto"/>
          </w:tcPr>
          <w:p w14:paraId="192098AC" w14:textId="19A98B0D" w:rsidR="008B431F" w:rsidRPr="00AD024F" w:rsidRDefault="00AD024F" w:rsidP="00AD024F">
            <w:pPr>
              <w:contextualSpacing/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University of Cambridge</w:t>
            </w:r>
          </w:p>
        </w:tc>
        <w:tc>
          <w:tcPr>
            <w:tcW w:w="2978" w:type="dxa"/>
            <w:shd w:val="clear" w:color="auto" w:fill="auto"/>
          </w:tcPr>
          <w:p w14:paraId="128DBDBA" w14:textId="369991A8" w:rsidR="008B431F" w:rsidRPr="00AD024F" w:rsidRDefault="00AD024F" w:rsidP="00AD024F">
            <w:pPr>
              <w:shd w:val="clear" w:color="auto" w:fill="FFFFFF"/>
              <w:tabs>
                <w:tab w:val="left" w:pos="1500"/>
              </w:tabs>
              <w:contextualSpacing/>
              <w:jc w:val="center"/>
              <w:textAlignment w:val="baseline"/>
              <w:rPr>
                <w:rFonts w:eastAsia="Times New Roman"/>
                <w:b/>
                <w:color w:val="201F1E"/>
              </w:rPr>
            </w:pPr>
            <w:r w:rsidRPr="00AD024F">
              <w:rPr>
                <w:bCs/>
                <w:sz w:val="22"/>
                <w:szCs w:val="22"/>
              </w:rPr>
              <w:t>Department of Theoretical and Applied Linguistics</w:t>
            </w:r>
          </w:p>
        </w:tc>
        <w:tc>
          <w:tcPr>
            <w:tcW w:w="3544" w:type="dxa"/>
            <w:shd w:val="clear" w:color="auto" w:fill="auto"/>
          </w:tcPr>
          <w:p w14:paraId="62B447BC" w14:textId="4DABF568" w:rsidR="008B431F" w:rsidRPr="00AD024F" w:rsidRDefault="00AD024F" w:rsidP="00AD024F">
            <w:pPr>
              <w:contextualSpacing/>
              <w:rPr>
                <w:sz w:val="22"/>
              </w:rPr>
            </w:pPr>
            <w:r w:rsidRPr="00AD024F">
              <w:rPr>
                <w:sz w:val="22"/>
                <w:szCs w:val="22"/>
              </w:rPr>
              <w:t xml:space="preserve">The </w:t>
            </w:r>
            <w:r w:rsidR="00D71E3A">
              <w:rPr>
                <w:sz w:val="22"/>
                <w:szCs w:val="22"/>
              </w:rPr>
              <w:t>e</w:t>
            </w:r>
            <w:r w:rsidRPr="00AD024F">
              <w:rPr>
                <w:sz w:val="22"/>
                <w:szCs w:val="22"/>
              </w:rPr>
              <w:t xml:space="preserve">ffects of </w:t>
            </w:r>
            <w:r w:rsidR="00D71E3A">
              <w:rPr>
                <w:sz w:val="22"/>
                <w:szCs w:val="22"/>
              </w:rPr>
              <w:t>c</w:t>
            </w:r>
            <w:r w:rsidRPr="00AD024F">
              <w:rPr>
                <w:sz w:val="22"/>
                <w:szCs w:val="22"/>
              </w:rPr>
              <w:t xml:space="preserve">hildhood </w:t>
            </w:r>
            <w:r w:rsidR="00D71E3A">
              <w:rPr>
                <w:sz w:val="22"/>
                <w:szCs w:val="22"/>
              </w:rPr>
              <w:t>b</w:t>
            </w:r>
            <w:r w:rsidRPr="00AD024F">
              <w:rPr>
                <w:sz w:val="22"/>
                <w:szCs w:val="22"/>
              </w:rPr>
              <w:t xml:space="preserve">ilingualism and </w:t>
            </w:r>
            <w:r w:rsidR="00D71E3A">
              <w:rPr>
                <w:sz w:val="22"/>
                <w:szCs w:val="22"/>
              </w:rPr>
              <w:t>b</w:t>
            </w:r>
            <w:r w:rsidRPr="00AD024F">
              <w:rPr>
                <w:sz w:val="22"/>
                <w:szCs w:val="22"/>
              </w:rPr>
              <w:t xml:space="preserve">ilectalism on </w:t>
            </w:r>
            <w:r w:rsidR="00D71E3A">
              <w:rPr>
                <w:sz w:val="22"/>
                <w:szCs w:val="22"/>
              </w:rPr>
              <w:t>e</w:t>
            </w:r>
            <w:r w:rsidRPr="00AD024F">
              <w:rPr>
                <w:sz w:val="22"/>
                <w:szCs w:val="22"/>
              </w:rPr>
              <w:t xml:space="preserve">xecutive </w:t>
            </w:r>
            <w:r w:rsidR="00D71E3A">
              <w:rPr>
                <w:sz w:val="22"/>
                <w:szCs w:val="22"/>
              </w:rPr>
              <w:t>c</w:t>
            </w:r>
            <w:r w:rsidRPr="00AD024F">
              <w:rPr>
                <w:sz w:val="22"/>
                <w:szCs w:val="22"/>
              </w:rPr>
              <w:t xml:space="preserve">ontrol and </w:t>
            </w:r>
            <w:r w:rsidR="00D71E3A">
              <w:rPr>
                <w:sz w:val="22"/>
                <w:szCs w:val="22"/>
              </w:rPr>
              <w:t>i</w:t>
            </w:r>
            <w:r w:rsidRPr="00AD024F">
              <w:rPr>
                <w:sz w:val="22"/>
                <w:szCs w:val="22"/>
              </w:rPr>
              <w:t xml:space="preserve">mplicature </w:t>
            </w:r>
            <w:r w:rsidR="00D71E3A">
              <w:rPr>
                <w:sz w:val="22"/>
                <w:szCs w:val="22"/>
              </w:rPr>
              <w:t>u</w:t>
            </w:r>
            <w:r w:rsidRPr="00AD024F">
              <w:rPr>
                <w:sz w:val="22"/>
                <w:szCs w:val="22"/>
              </w:rPr>
              <w:t>nderstanding.</w:t>
            </w:r>
          </w:p>
        </w:tc>
      </w:tr>
      <w:tr w:rsidR="008B431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7D42BB87" w:rsidR="008B431F" w:rsidRPr="00AD024F" w:rsidRDefault="00AD024F" w:rsidP="00AD024F">
            <w:pPr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MA</w:t>
            </w:r>
          </w:p>
        </w:tc>
        <w:tc>
          <w:tcPr>
            <w:tcW w:w="1094" w:type="dxa"/>
            <w:shd w:val="clear" w:color="auto" w:fill="auto"/>
          </w:tcPr>
          <w:p w14:paraId="2300A778" w14:textId="6591AD48" w:rsidR="008B431F" w:rsidRPr="00AD024F" w:rsidRDefault="00AD024F" w:rsidP="00AD024F">
            <w:pPr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2009</w:t>
            </w:r>
          </w:p>
        </w:tc>
        <w:tc>
          <w:tcPr>
            <w:tcW w:w="3646" w:type="dxa"/>
            <w:shd w:val="clear" w:color="auto" w:fill="auto"/>
          </w:tcPr>
          <w:p w14:paraId="6B25660E" w14:textId="7114EA51" w:rsidR="008B431F" w:rsidRPr="00AD024F" w:rsidRDefault="00AD024F" w:rsidP="00AD024F">
            <w:pPr>
              <w:tabs>
                <w:tab w:val="left" w:pos="360"/>
              </w:tabs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University College London</w:t>
            </w:r>
          </w:p>
        </w:tc>
        <w:tc>
          <w:tcPr>
            <w:tcW w:w="2978" w:type="dxa"/>
            <w:shd w:val="clear" w:color="auto" w:fill="auto"/>
          </w:tcPr>
          <w:p w14:paraId="14C92186" w14:textId="59653705" w:rsidR="008B431F" w:rsidRPr="00AD024F" w:rsidRDefault="00AD024F" w:rsidP="00AD024F">
            <w:pPr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Department of Linguistics</w:t>
            </w:r>
          </w:p>
        </w:tc>
        <w:tc>
          <w:tcPr>
            <w:tcW w:w="3544" w:type="dxa"/>
            <w:shd w:val="clear" w:color="auto" w:fill="auto"/>
          </w:tcPr>
          <w:p w14:paraId="0317BDAB" w14:textId="642D310D" w:rsidR="008B431F" w:rsidRPr="00AD024F" w:rsidRDefault="00AD024F" w:rsidP="00116BCD">
            <w:pPr>
              <w:rPr>
                <w:rFonts w:ascii="Arial" w:hAnsi="Arial" w:cs="Arial"/>
                <w:color w:val="000000"/>
                <w:sz w:val="22"/>
              </w:rPr>
            </w:pPr>
            <w:r w:rsidRPr="00AD024F">
              <w:rPr>
                <w:sz w:val="22"/>
                <w:szCs w:val="22"/>
              </w:rPr>
              <w:t xml:space="preserve">Automaticity and control in language processing:  The case of common ground, contrastive implicatures, and scalar implicatures.  </w:t>
            </w:r>
          </w:p>
        </w:tc>
      </w:tr>
      <w:tr w:rsidR="008B431F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26025519" w:rsidR="008B431F" w:rsidRPr="00AD024F" w:rsidRDefault="00AD024F" w:rsidP="00AD024F">
            <w:pPr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BA (Ptychion)</w:t>
            </w:r>
          </w:p>
        </w:tc>
        <w:tc>
          <w:tcPr>
            <w:tcW w:w="1094" w:type="dxa"/>
            <w:shd w:val="clear" w:color="auto" w:fill="auto"/>
          </w:tcPr>
          <w:p w14:paraId="0DD4181C" w14:textId="074D36A2" w:rsidR="008B431F" w:rsidRPr="00AD024F" w:rsidRDefault="00AD024F" w:rsidP="00AD024F">
            <w:pPr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2008</w:t>
            </w:r>
          </w:p>
        </w:tc>
        <w:tc>
          <w:tcPr>
            <w:tcW w:w="3646" w:type="dxa"/>
            <w:shd w:val="clear" w:color="auto" w:fill="auto"/>
          </w:tcPr>
          <w:p w14:paraId="1CADB3C1" w14:textId="5A1D2E57" w:rsidR="008B431F" w:rsidRPr="00AD024F" w:rsidRDefault="00AD024F" w:rsidP="00AD024F">
            <w:pPr>
              <w:jc w:val="center"/>
              <w:rPr>
                <w:color w:val="000000"/>
                <w:sz w:val="22"/>
              </w:rPr>
            </w:pPr>
            <w:r w:rsidRPr="00AD024F">
              <w:rPr>
                <w:bCs/>
                <w:sz w:val="22"/>
                <w:szCs w:val="22"/>
              </w:rPr>
              <w:t>National and Kapodistrian University of Athens</w:t>
            </w:r>
          </w:p>
        </w:tc>
        <w:tc>
          <w:tcPr>
            <w:tcW w:w="2978" w:type="dxa"/>
            <w:shd w:val="clear" w:color="auto" w:fill="auto"/>
          </w:tcPr>
          <w:p w14:paraId="4ED5B4D3" w14:textId="14E53C47" w:rsidR="008B431F" w:rsidRPr="00AD024F" w:rsidRDefault="00AD024F" w:rsidP="00AD024F">
            <w:pPr>
              <w:jc w:val="center"/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Department of Linguistics</w:t>
            </w:r>
          </w:p>
        </w:tc>
        <w:tc>
          <w:tcPr>
            <w:tcW w:w="3544" w:type="dxa"/>
            <w:shd w:val="clear" w:color="auto" w:fill="auto"/>
          </w:tcPr>
          <w:p w14:paraId="7786E7F4" w14:textId="21CDDC46" w:rsidR="008B431F" w:rsidRPr="00AD024F" w:rsidRDefault="00AD024F" w:rsidP="00116BCD">
            <w:pPr>
              <w:rPr>
                <w:color w:val="000000"/>
                <w:sz w:val="22"/>
              </w:rPr>
            </w:pPr>
            <w:r w:rsidRPr="00AD024F">
              <w:rPr>
                <w:color w:val="000000"/>
                <w:sz w:val="22"/>
              </w:rPr>
              <w:t>Discourse markers in oral conversation</w:t>
            </w:r>
          </w:p>
        </w:tc>
      </w:tr>
      <w:tr w:rsidR="00EE3D38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923C09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757876E3" w:rsidR="00F12370" w:rsidRPr="00937D86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by the three</w:t>
                </w:r>
                <w:r w:rsidR="00EF5255">
                  <w:rPr>
                    <w:rFonts w:ascii="Arial" w:hAnsi="Arial" w:cs="Arial"/>
                    <w:b/>
                    <w:color w:val="FFFFFF"/>
                  </w:rPr>
                  <w:t xml:space="preserve"> (3)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558D7" w:rsidRPr="00923C09" w14:paraId="7C11A61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A9799F7" w14:textId="5E230112" w:rsidR="00D558D7" w:rsidRPr="00CB1A3A" w:rsidRDefault="00D558D7" w:rsidP="00AD024F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CB1A3A">
              <w:rPr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14:paraId="64FA6AED" w14:textId="72376EBD" w:rsidR="00D558D7" w:rsidRPr="00AD024F" w:rsidRDefault="00D558D7" w:rsidP="00AD02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079" w:type="dxa"/>
            <w:shd w:val="clear" w:color="auto" w:fill="auto"/>
          </w:tcPr>
          <w:p w14:paraId="75E4E9E6" w14:textId="15FF5806" w:rsidR="00D558D7" w:rsidRPr="00AD024F" w:rsidRDefault="00D558D7" w:rsidP="00AD024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69EE1AA8" w14:textId="2CA1003D" w:rsidR="00D558D7" w:rsidRPr="00AD024F" w:rsidRDefault="00D558D7" w:rsidP="00AD02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Cyprus</w:t>
            </w:r>
          </w:p>
        </w:tc>
        <w:tc>
          <w:tcPr>
            <w:tcW w:w="2585" w:type="dxa"/>
            <w:shd w:val="clear" w:color="auto" w:fill="auto"/>
          </w:tcPr>
          <w:p w14:paraId="6E8193D8" w14:textId="7E406728" w:rsidR="00D558D7" w:rsidRPr="00AD024F" w:rsidRDefault="00D558D7" w:rsidP="00AD024F">
            <w:pPr>
              <w:rPr>
                <w:color w:val="000000"/>
                <w:sz w:val="22"/>
                <w:szCs w:val="22"/>
              </w:rPr>
            </w:pPr>
            <w:r w:rsidRPr="00D558D7">
              <w:rPr>
                <w:color w:val="000000"/>
                <w:sz w:val="22"/>
                <w:szCs w:val="22"/>
              </w:rPr>
              <w:t xml:space="preserve">Postdoctoral </w:t>
            </w:r>
            <w:r w:rsidR="00D71E3A">
              <w:rPr>
                <w:color w:val="000000"/>
                <w:sz w:val="22"/>
                <w:szCs w:val="22"/>
              </w:rPr>
              <w:t>R</w:t>
            </w:r>
            <w:r w:rsidRPr="00D558D7">
              <w:rPr>
                <w:color w:val="000000"/>
                <w:sz w:val="22"/>
                <w:szCs w:val="22"/>
              </w:rPr>
              <w:t>esearcher</w:t>
            </w:r>
            <w:r>
              <w:rPr>
                <w:color w:val="000000"/>
                <w:sz w:val="22"/>
                <w:szCs w:val="22"/>
              </w:rPr>
              <w:t xml:space="preserve"> &amp; </w:t>
            </w:r>
            <w:r w:rsidR="00D71E3A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 xml:space="preserve">eaching </w:t>
            </w:r>
            <w:r w:rsidR="00D71E3A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ellow</w:t>
            </w:r>
          </w:p>
        </w:tc>
      </w:tr>
      <w:tr w:rsidR="00D558D7" w:rsidRPr="00923C09" w14:paraId="56D7F897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AD47233" w14:textId="6BD26235" w:rsidR="00D558D7" w:rsidRPr="00AD024F" w:rsidRDefault="00D558D7" w:rsidP="00D55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9" w:type="dxa"/>
            <w:shd w:val="clear" w:color="auto" w:fill="auto"/>
          </w:tcPr>
          <w:p w14:paraId="332DDB1B" w14:textId="203ADBF0" w:rsidR="00D558D7" w:rsidRPr="00AD024F" w:rsidRDefault="00D558D7" w:rsidP="00D55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079" w:type="dxa"/>
            <w:shd w:val="clear" w:color="auto" w:fill="auto"/>
          </w:tcPr>
          <w:p w14:paraId="013B66B7" w14:textId="73F7909E" w:rsidR="00D558D7" w:rsidRPr="00AD024F" w:rsidRDefault="00D558D7" w:rsidP="00D558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5EE02E08" w14:textId="7B73FBCD" w:rsidR="00D558D7" w:rsidRPr="00AD024F" w:rsidRDefault="00D558D7" w:rsidP="00D55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Cyprus</w:t>
            </w:r>
          </w:p>
        </w:tc>
        <w:tc>
          <w:tcPr>
            <w:tcW w:w="2585" w:type="dxa"/>
            <w:shd w:val="clear" w:color="auto" w:fill="auto"/>
          </w:tcPr>
          <w:p w14:paraId="5952C18C" w14:textId="32B465CA" w:rsidR="00D558D7" w:rsidRPr="00AD024F" w:rsidRDefault="00D558D7" w:rsidP="00D558D7">
            <w:pPr>
              <w:rPr>
                <w:color w:val="000000"/>
                <w:sz w:val="22"/>
                <w:szCs w:val="22"/>
              </w:rPr>
            </w:pPr>
            <w:r w:rsidRPr="00D558D7">
              <w:rPr>
                <w:color w:val="000000"/>
                <w:sz w:val="22"/>
                <w:szCs w:val="22"/>
              </w:rPr>
              <w:t xml:space="preserve">Visiting </w:t>
            </w:r>
            <w:r w:rsidR="00D71E3A">
              <w:rPr>
                <w:color w:val="000000"/>
                <w:sz w:val="22"/>
                <w:szCs w:val="22"/>
              </w:rPr>
              <w:t>A</w:t>
            </w:r>
            <w:r w:rsidRPr="00D558D7">
              <w:rPr>
                <w:color w:val="000000"/>
                <w:sz w:val="22"/>
                <w:szCs w:val="22"/>
              </w:rPr>
              <w:t xml:space="preserve">ssistant </w:t>
            </w:r>
            <w:r w:rsidR="00D71E3A">
              <w:rPr>
                <w:color w:val="000000"/>
                <w:sz w:val="22"/>
                <w:szCs w:val="22"/>
              </w:rPr>
              <w:t>P</w:t>
            </w:r>
            <w:r w:rsidRPr="00D558D7">
              <w:rPr>
                <w:color w:val="000000"/>
                <w:sz w:val="22"/>
                <w:szCs w:val="22"/>
              </w:rPr>
              <w:t>rofessor</w:t>
            </w:r>
          </w:p>
        </w:tc>
      </w:tr>
      <w:tr w:rsidR="00D558D7" w:rsidRPr="00923C09" w14:paraId="549C146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0CBF20F1" w14:textId="4FB6643B" w:rsidR="00D558D7" w:rsidRPr="00AD024F" w:rsidRDefault="00D558D7" w:rsidP="00D558D7">
            <w:pPr>
              <w:jc w:val="center"/>
              <w:rPr>
                <w:color w:val="000000"/>
                <w:sz w:val="22"/>
                <w:szCs w:val="22"/>
              </w:rPr>
            </w:pPr>
            <w:r w:rsidRPr="00AD024F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9" w:type="dxa"/>
            <w:shd w:val="clear" w:color="auto" w:fill="auto"/>
          </w:tcPr>
          <w:p w14:paraId="1B5F6304" w14:textId="23300D11" w:rsidR="00D558D7" w:rsidRPr="00AD024F" w:rsidRDefault="00D558D7" w:rsidP="00D558D7">
            <w:pPr>
              <w:jc w:val="center"/>
              <w:rPr>
                <w:color w:val="000000"/>
                <w:sz w:val="22"/>
                <w:szCs w:val="22"/>
              </w:rPr>
            </w:pPr>
            <w:r w:rsidRPr="00AD024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079" w:type="dxa"/>
            <w:shd w:val="clear" w:color="auto" w:fill="auto"/>
          </w:tcPr>
          <w:p w14:paraId="35666366" w14:textId="057212A8" w:rsidR="00D558D7" w:rsidRPr="00AD024F" w:rsidRDefault="00D558D7" w:rsidP="00D558D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AD024F">
              <w:rPr>
                <w:sz w:val="22"/>
                <w:szCs w:val="22"/>
                <w:lang w:val="en-US"/>
              </w:rPr>
              <w:t>University of Cyprus</w:t>
            </w:r>
          </w:p>
        </w:tc>
        <w:tc>
          <w:tcPr>
            <w:tcW w:w="4071" w:type="dxa"/>
            <w:shd w:val="clear" w:color="auto" w:fill="auto"/>
          </w:tcPr>
          <w:p w14:paraId="34001CD1" w14:textId="04426378" w:rsidR="00D558D7" w:rsidRPr="00AD024F" w:rsidRDefault="00D558D7" w:rsidP="00D558D7">
            <w:pPr>
              <w:jc w:val="center"/>
              <w:rPr>
                <w:color w:val="000000"/>
                <w:sz w:val="22"/>
                <w:szCs w:val="22"/>
              </w:rPr>
            </w:pPr>
            <w:r w:rsidRPr="00AD024F">
              <w:rPr>
                <w:color w:val="000000"/>
                <w:sz w:val="22"/>
                <w:szCs w:val="22"/>
              </w:rPr>
              <w:t>Cyprus</w:t>
            </w:r>
          </w:p>
        </w:tc>
        <w:tc>
          <w:tcPr>
            <w:tcW w:w="2585" w:type="dxa"/>
            <w:shd w:val="clear" w:color="auto" w:fill="auto"/>
          </w:tcPr>
          <w:p w14:paraId="035E52D3" w14:textId="71876DD3" w:rsidR="00D558D7" w:rsidRPr="00AD024F" w:rsidRDefault="00D558D7" w:rsidP="00D558D7">
            <w:pPr>
              <w:rPr>
                <w:color w:val="000000"/>
                <w:sz w:val="22"/>
                <w:szCs w:val="22"/>
              </w:rPr>
            </w:pPr>
            <w:r w:rsidRPr="00AD024F">
              <w:rPr>
                <w:color w:val="000000"/>
                <w:sz w:val="22"/>
                <w:szCs w:val="22"/>
              </w:rPr>
              <w:t xml:space="preserve">Marie Skłodowska-Curie </w:t>
            </w:r>
            <w:r w:rsidR="00D71E3A">
              <w:rPr>
                <w:color w:val="000000"/>
                <w:sz w:val="22"/>
                <w:szCs w:val="22"/>
              </w:rPr>
              <w:t>P</w:t>
            </w:r>
            <w:r w:rsidRPr="00AD024F">
              <w:rPr>
                <w:color w:val="000000"/>
                <w:sz w:val="22"/>
                <w:szCs w:val="22"/>
              </w:rPr>
              <w:t xml:space="preserve">ostdoctoral </w:t>
            </w:r>
            <w:r w:rsidR="00D71E3A">
              <w:rPr>
                <w:color w:val="000000"/>
                <w:sz w:val="22"/>
                <w:szCs w:val="22"/>
              </w:rPr>
              <w:t>Researcher (individual fellow)</w:t>
            </w:r>
          </w:p>
        </w:tc>
      </w:tr>
    </w:tbl>
    <w:p w14:paraId="1681B601" w14:textId="77777777" w:rsidR="008F51B6" w:rsidRPr="00AD024F" w:rsidRDefault="008F51B6" w:rsidP="000E19C0">
      <w:pPr>
        <w:rPr>
          <w:rFonts w:ascii="Arial" w:hAnsi="Arial" w:cs="Arial"/>
          <w:color w:val="000000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0E19C0" w:rsidRDefault="00A54B52" w:rsidP="003B42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bookmarkStart w:id="1" w:name="_Hlk149853320"/>
            <w:r w:rsidRPr="003B42D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12266047" w:rsidR="006C113D" w:rsidRPr="00DA1C98" w:rsidRDefault="009E0F80" w:rsidP="00DA1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1CFED2EE" w14:textId="3799E6BB" w:rsidR="006C113D" w:rsidRPr="00DA1C98" w:rsidRDefault="009E0F80" w:rsidP="00DA1C98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 xml:space="preserve">The ups and downs of bilingualism: Α review of event-related potential studies on executive control. </w:t>
            </w:r>
          </w:p>
        </w:tc>
        <w:tc>
          <w:tcPr>
            <w:tcW w:w="2937" w:type="dxa"/>
            <w:shd w:val="clear" w:color="auto" w:fill="auto"/>
          </w:tcPr>
          <w:p w14:paraId="76EEC06F" w14:textId="27821038" w:rsidR="006C113D" w:rsidRPr="00DA1C98" w:rsidRDefault="006C113D" w:rsidP="00DA1C98">
            <w:pPr>
              <w:tabs>
                <w:tab w:val="left" w:pos="7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0596992" w14:textId="51343639" w:rsidR="006C113D" w:rsidRPr="00DA1C98" w:rsidRDefault="009E0F80" w:rsidP="00DA1C98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>Psychonomic Bulletin &amp; Review.</w:t>
            </w:r>
          </w:p>
        </w:tc>
        <w:tc>
          <w:tcPr>
            <w:tcW w:w="952" w:type="dxa"/>
            <w:shd w:val="clear" w:color="auto" w:fill="auto"/>
          </w:tcPr>
          <w:p w14:paraId="4133DAA2" w14:textId="412FAADC" w:rsidR="006C113D" w:rsidRPr="00AD024F" w:rsidRDefault="006C113D" w:rsidP="000E19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575576" w14:textId="2BA8D965" w:rsidR="006C113D" w:rsidRPr="00AD024F" w:rsidRDefault="006C113D" w:rsidP="000E19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0F80" w:rsidRPr="00923C09" w14:paraId="3A6721E5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51F0C61" w14:textId="218C111B" w:rsidR="009E0F80" w:rsidRPr="003B42D1" w:rsidRDefault="009E0F80" w:rsidP="003B42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32AAFCA" w14:textId="409AC651" w:rsidR="009E0F80" w:rsidRDefault="009E0F80" w:rsidP="00DA1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77A6CE51" w14:textId="34A1E34F" w:rsidR="009E0F80" w:rsidRPr="009E0F80" w:rsidRDefault="009E0F80" w:rsidP="00DA1C98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 xml:space="preserve">The acquisition and processing of pragmatics in multilinguals and third language learners. </w:t>
            </w:r>
          </w:p>
        </w:tc>
        <w:tc>
          <w:tcPr>
            <w:tcW w:w="2937" w:type="dxa"/>
            <w:shd w:val="clear" w:color="auto" w:fill="auto"/>
          </w:tcPr>
          <w:p w14:paraId="5545F5E1" w14:textId="42415263" w:rsidR="009E0F80" w:rsidRPr="00DA1C98" w:rsidRDefault="009E0F80" w:rsidP="00DA1C98">
            <w:pPr>
              <w:tabs>
                <w:tab w:val="left" w:pos="780"/>
              </w:tabs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>Michaelides, O.</w:t>
            </w:r>
          </w:p>
        </w:tc>
        <w:tc>
          <w:tcPr>
            <w:tcW w:w="2364" w:type="dxa"/>
            <w:shd w:val="clear" w:color="auto" w:fill="auto"/>
          </w:tcPr>
          <w:p w14:paraId="77F6ADB3" w14:textId="43587C35" w:rsidR="009E0F80" w:rsidRPr="009E0F80" w:rsidRDefault="009E0F80" w:rsidP="00DA1C98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>The Cambridge Handbook of Third Language Acquisition and Processing.</w:t>
            </w:r>
          </w:p>
        </w:tc>
        <w:tc>
          <w:tcPr>
            <w:tcW w:w="952" w:type="dxa"/>
            <w:shd w:val="clear" w:color="auto" w:fill="auto"/>
          </w:tcPr>
          <w:p w14:paraId="4D729A9F" w14:textId="77777777" w:rsidR="009E0F80" w:rsidRPr="00AD024F" w:rsidRDefault="009E0F80" w:rsidP="000E19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A2A37F" w14:textId="5CFBA2AB" w:rsidR="009E0F80" w:rsidRPr="009421E6" w:rsidRDefault="009421E6" w:rsidP="000E19C0">
            <w:pPr>
              <w:rPr>
                <w:color w:val="000000"/>
                <w:sz w:val="22"/>
                <w:szCs w:val="22"/>
              </w:rPr>
            </w:pPr>
            <w:r w:rsidRPr="009421E6">
              <w:rPr>
                <w:color w:val="000000"/>
                <w:sz w:val="22"/>
                <w:szCs w:val="22"/>
              </w:rPr>
              <w:t>243-268</w:t>
            </w:r>
          </w:p>
        </w:tc>
      </w:tr>
      <w:tr w:rsidR="009E0F80" w:rsidRPr="00923C09" w14:paraId="67AAD17D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7CD9B90" w14:textId="1F339476" w:rsidR="009E0F80" w:rsidRDefault="009E0F80" w:rsidP="003B42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5D5CCE3" w14:textId="0575D3B1" w:rsidR="009E0F80" w:rsidRDefault="009E0F80" w:rsidP="00DA1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6621F7AE" w14:textId="35784E71" w:rsidR="009E0F80" w:rsidRPr="009E0F80" w:rsidRDefault="009E0F80" w:rsidP="00DA1C98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>Multilingual Pragmatics</w:t>
            </w:r>
          </w:p>
        </w:tc>
        <w:tc>
          <w:tcPr>
            <w:tcW w:w="2937" w:type="dxa"/>
            <w:shd w:val="clear" w:color="auto" w:fill="auto"/>
          </w:tcPr>
          <w:p w14:paraId="4027B889" w14:textId="77777777" w:rsidR="009E0F80" w:rsidRPr="009E0F80" w:rsidRDefault="009E0F80" w:rsidP="00DA1C98">
            <w:pPr>
              <w:tabs>
                <w:tab w:val="left" w:pos="7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EDF2FF1" w14:textId="53702888" w:rsidR="009E0F80" w:rsidRPr="009E0F80" w:rsidRDefault="009E0F80" w:rsidP="00DA1C98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>The Encyclopedia of Applied Linguistics</w:t>
            </w:r>
          </w:p>
        </w:tc>
        <w:tc>
          <w:tcPr>
            <w:tcW w:w="952" w:type="dxa"/>
            <w:shd w:val="clear" w:color="auto" w:fill="auto"/>
          </w:tcPr>
          <w:p w14:paraId="633F1806" w14:textId="77777777" w:rsidR="009E0F80" w:rsidRPr="00AD024F" w:rsidRDefault="009E0F80" w:rsidP="000E19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6899877" w14:textId="77777777" w:rsidR="009E0F80" w:rsidRPr="00AD024F" w:rsidRDefault="009E0F80" w:rsidP="000E19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113D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0FD51ECB" w:rsidR="006C113D" w:rsidRPr="000E19C0" w:rsidRDefault="009E0F80" w:rsidP="003B42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F69986D" w14:textId="77122EDA" w:rsidR="006C113D" w:rsidRPr="00DA1C98" w:rsidRDefault="009E0F80" w:rsidP="000E19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410992BF" w14:textId="7ECA48DF" w:rsidR="006C113D" w:rsidRPr="00DA1C98" w:rsidRDefault="009E0F80" w:rsidP="00DA1C98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 xml:space="preserve">The multilingual picture database. </w:t>
            </w:r>
          </w:p>
        </w:tc>
        <w:tc>
          <w:tcPr>
            <w:tcW w:w="2937" w:type="dxa"/>
            <w:shd w:val="clear" w:color="auto" w:fill="auto"/>
          </w:tcPr>
          <w:p w14:paraId="274F7AB0" w14:textId="0D4325ED" w:rsidR="006C113D" w:rsidRPr="00DA1C98" w:rsidRDefault="009E0F80" w:rsidP="00DA1C98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 xml:space="preserve">Duñabeitia, J. A., Baciero, A., Antoniou, M., Ataman, E., Baus, C., ... &amp; Pliatsikas, C. </w:t>
            </w:r>
          </w:p>
        </w:tc>
        <w:tc>
          <w:tcPr>
            <w:tcW w:w="2364" w:type="dxa"/>
            <w:shd w:val="clear" w:color="auto" w:fill="auto"/>
          </w:tcPr>
          <w:p w14:paraId="2F22687D" w14:textId="52AB04D6" w:rsidR="0044021F" w:rsidRPr="00DA1C98" w:rsidRDefault="009E0F80" w:rsidP="00DA1C98">
            <w:pPr>
              <w:rPr>
                <w:iCs/>
                <w:color w:val="000000"/>
                <w:sz w:val="22"/>
                <w:szCs w:val="22"/>
              </w:rPr>
            </w:pPr>
            <w:r w:rsidRPr="009E0F80">
              <w:rPr>
                <w:iCs/>
                <w:color w:val="000000"/>
                <w:sz w:val="22"/>
                <w:szCs w:val="22"/>
              </w:rPr>
              <w:t>Scientific data</w:t>
            </w:r>
          </w:p>
        </w:tc>
        <w:tc>
          <w:tcPr>
            <w:tcW w:w="952" w:type="dxa"/>
            <w:shd w:val="clear" w:color="auto" w:fill="auto"/>
          </w:tcPr>
          <w:p w14:paraId="560F3FE0" w14:textId="30114BF3" w:rsidR="006C113D" w:rsidRPr="00DA1C98" w:rsidRDefault="009E0F80" w:rsidP="000E19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14:paraId="2212649F" w14:textId="599BBFF3" w:rsidR="006C113D" w:rsidRPr="00DA1C98" w:rsidRDefault="009E0F80" w:rsidP="003B42D1">
            <w:pPr>
              <w:jc w:val="center"/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>1-6.</w:t>
            </w:r>
          </w:p>
        </w:tc>
      </w:tr>
      <w:tr w:rsidR="009E0F80" w:rsidRPr="00923C09" w14:paraId="6AA15AFF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C5B334E" w14:textId="06671DCF" w:rsidR="009E0F80" w:rsidRPr="003B42D1" w:rsidRDefault="009E0F80" w:rsidP="003B42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51CC37C3" w14:textId="44937A12" w:rsidR="009E0F80" w:rsidRDefault="009E0F80" w:rsidP="000E19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22841A92" w14:textId="17925478" w:rsidR="009E0F80" w:rsidRPr="009E0F80" w:rsidRDefault="009E0F80" w:rsidP="00DA1C98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 xml:space="preserve">Irony comprehension in bidialectal speakers. </w:t>
            </w:r>
          </w:p>
        </w:tc>
        <w:tc>
          <w:tcPr>
            <w:tcW w:w="2937" w:type="dxa"/>
            <w:shd w:val="clear" w:color="auto" w:fill="auto"/>
          </w:tcPr>
          <w:p w14:paraId="40FC07A4" w14:textId="5A95AE7C" w:rsidR="009E0F80" w:rsidRPr="009E0F80" w:rsidRDefault="009E0F80" w:rsidP="00DA1C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Milaki, E.</w:t>
            </w:r>
          </w:p>
        </w:tc>
        <w:tc>
          <w:tcPr>
            <w:tcW w:w="2364" w:type="dxa"/>
            <w:shd w:val="clear" w:color="auto" w:fill="auto"/>
          </w:tcPr>
          <w:p w14:paraId="1FBDE5B0" w14:textId="70F78820" w:rsidR="009E0F80" w:rsidRPr="009E0F80" w:rsidRDefault="009E0F80" w:rsidP="00DA1C98">
            <w:pPr>
              <w:rPr>
                <w:iCs/>
                <w:color w:val="000000"/>
                <w:sz w:val="22"/>
                <w:szCs w:val="22"/>
              </w:rPr>
            </w:pPr>
            <w:r w:rsidRPr="009E0F80">
              <w:rPr>
                <w:iCs/>
                <w:color w:val="000000"/>
                <w:sz w:val="22"/>
                <w:szCs w:val="22"/>
              </w:rPr>
              <w:t>The Modern Language Journal</w:t>
            </w:r>
          </w:p>
        </w:tc>
        <w:tc>
          <w:tcPr>
            <w:tcW w:w="952" w:type="dxa"/>
            <w:shd w:val="clear" w:color="auto" w:fill="auto"/>
          </w:tcPr>
          <w:p w14:paraId="532152E0" w14:textId="4EB7A168" w:rsidR="009E0F80" w:rsidRDefault="009E0F80" w:rsidP="000E19C0">
            <w:pPr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55" w:type="dxa"/>
            <w:shd w:val="clear" w:color="auto" w:fill="auto"/>
          </w:tcPr>
          <w:p w14:paraId="40752F38" w14:textId="51048CFD" w:rsidR="009E0F80" w:rsidRPr="009E0F80" w:rsidRDefault="009E0F80" w:rsidP="003B42D1">
            <w:pPr>
              <w:jc w:val="center"/>
              <w:rPr>
                <w:color w:val="000000"/>
                <w:sz w:val="22"/>
                <w:szCs w:val="22"/>
              </w:rPr>
            </w:pPr>
            <w:r w:rsidRPr="009E0F80">
              <w:rPr>
                <w:color w:val="000000"/>
                <w:sz w:val="22"/>
                <w:szCs w:val="22"/>
              </w:rPr>
              <w:t>697-719.</w:t>
            </w:r>
          </w:p>
        </w:tc>
      </w:tr>
      <w:tr w:rsidR="009E0F80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3F9AF3D5" w:rsidR="009E0F80" w:rsidRPr="000E19C0" w:rsidRDefault="009E0F80" w:rsidP="009E0F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52" w:type="dxa"/>
            <w:shd w:val="clear" w:color="auto" w:fill="auto"/>
          </w:tcPr>
          <w:p w14:paraId="331A674D" w14:textId="0E72EC49" w:rsidR="009E0F80" w:rsidRPr="00DA1C98" w:rsidRDefault="009E0F80" w:rsidP="009E0F80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16F9D5EF" w14:textId="69DF6876" w:rsidR="009E0F80" w:rsidRPr="00DA1C98" w:rsidRDefault="009E0F80" w:rsidP="009E0F80">
            <w:pPr>
              <w:rPr>
                <w:color w:val="000000"/>
                <w:sz w:val="22"/>
                <w:szCs w:val="22"/>
              </w:rPr>
            </w:pPr>
            <w:r w:rsidRPr="006C1A5C">
              <w:rPr>
                <w:rFonts w:eastAsia="Times New Roman"/>
                <w:lang w:eastAsia="en-GB"/>
              </w:rPr>
              <w:t>How does childhood bilingualism and bi-dialectalism affect the interpretation and processing of different types of implicature</w:t>
            </w:r>
            <w:r>
              <w:rPr>
                <w:rFonts w:eastAsia="Times New Roman"/>
                <w:lang w:eastAsia="en-GB"/>
              </w:rPr>
              <w:t>?</w:t>
            </w:r>
          </w:p>
        </w:tc>
        <w:tc>
          <w:tcPr>
            <w:tcW w:w="2937" w:type="dxa"/>
            <w:shd w:val="clear" w:color="auto" w:fill="auto"/>
          </w:tcPr>
          <w:p w14:paraId="0990E6F4" w14:textId="3AB75CB2" w:rsidR="009E0F80" w:rsidRPr="00DA1C98" w:rsidRDefault="009E0F80" w:rsidP="00D558D7">
            <w:pPr>
              <w:rPr>
                <w:color w:val="000000"/>
                <w:sz w:val="22"/>
                <w:szCs w:val="22"/>
              </w:rPr>
            </w:pPr>
            <w:r w:rsidRPr="006C1A5C">
              <w:rPr>
                <w:rFonts w:eastAsia="Times New Roman"/>
                <w:lang w:eastAsia="en-GB"/>
              </w:rPr>
              <w:t>Veenstra, A., Kissine, M., &amp; Katsos, N.</w:t>
            </w:r>
          </w:p>
        </w:tc>
        <w:tc>
          <w:tcPr>
            <w:tcW w:w="2364" w:type="dxa"/>
            <w:shd w:val="clear" w:color="auto" w:fill="auto"/>
          </w:tcPr>
          <w:p w14:paraId="16F8C9CD" w14:textId="276BECBC" w:rsidR="009E0F80" w:rsidRPr="00DA1C98" w:rsidRDefault="009E0F80" w:rsidP="009E0F80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iCs/>
                <w:lang w:eastAsia="en-GB"/>
              </w:rPr>
              <w:t>Bilingualism, Language and Cognition</w:t>
            </w:r>
          </w:p>
        </w:tc>
        <w:tc>
          <w:tcPr>
            <w:tcW w:w="952" w:type="dxa"/>
            <w:shd w:val="clear" w:color="auto" w:fill="auto"/>
          </w:tcPr>
          <w:p w14:paraId="616288EC" w14:textId="7265BA7E" w:rsidR="009E0F80" w:rsidRPr="00DA1C98" w:rsidRDefault="009E0F80" w:rsidP="009E0F80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55" w:type="dxa"/>
            <w:shd w:val="clear" w:color="auto" w:fill="auto"/>
          </w:tcPr>
          <w:p w14:paraId="1C2BC291" w14:textId="43B05794" w:rsidR="009E0F80" w:rsidRPr="00DA1C98" w:rsidRDefault="009E0F80" w:rsidP="009E0F80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color w:val="000000"/>
                <w:sz w:val="22"/>
                <w:szCs w:val="22"/>
              </w:rPr>
              <w:t>186-203</w:t>
            </w:r>
          </w:p>
        </w:tc>
      </w:tr>
      <w:tr w:rsidR="009421E6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05DF8C68" w:rsidR="009421E6" w:rsidRPr="000E19C0" w:rsidRDefault="009421E6" w:rsidP="009421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6118029" w14:textId="30858E8D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486E9C08" w14:textId="22345456" w:rsidR="009421E6" w:rsidRPr="009E0F80" w:rsidRDefault="009421E6" w:rsidP="009421E6">
            <w:pPr>
              <w:rPr>
                <w:color w:val="000000"/>
                <w:sz w:val="22"/>
                <w:szCs w:val="22"/>
              </w:rPr>
            </w:pPr>
            <w:r w:rsidRPr="006C1A5C">
              <w:rPr>
                <w:rFonts w:eastAsia="Times New Roman"/>
                <w:shd w:val="clear" w:color="auto" w:fill="FFFFFF"/>
                <w:lang w:eastAsia="en-GB"/>
              </w:rPr>
              <w:t>Context, facial expression and prosody in irony processing</w:t>
            </w:r>
            <w:r>
              <w:rPr>
                <w:rFonts w:eastAsia="Times New Roman"/>
                <w:shd w:val="clear" w:color="auto" w:fill="FFFFFF"/>
                <w:lang w:eastAsia="en-GB"/>
              </w:rPr>
              <w:t>.</w:t>
            </w:r>
          </w:p>
        </w:tc>
        <w:tc>
          <w:tcPr>
            <w:tcW w:w="2937" w:type="dxa"/>
            <w:shd w:val="clear" w:color="auto" w:fill="auto"/>
          </w:tcPr>
          <w:p w14:paraId="5664B167" w14:textId="4C9436E4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6C1A5C">
              <w:rPr>
                <w:rFonts w:eastAsia="Times New Roman"/>
                <w:shd w:val="clear" w:color="auto" w:fill="FFFFFF"/>
                <w:lang w:eastAsia="en-GB"/>
              </w:rPr>
              <w:t>Deliens, G., Clin, E., Ostashchenko, E., &amp; Kissine, M.</w:t>
            </w:r>
          </w:p>
        </w:tc>
        <w:tc>
          <w:tcPr>
            <w:tcW w:w="2364" w:type="dxa"/>
            <w:shd w:val="clear" w:color="auto" w:fill="auto"/>
          </w:tcPr>
          <w:p w14:paraId="6FF695BB" w14:textId="4C8AE63B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shd w:val="clear" w:color="auto" w:fill="FFFFFF"/>
                <w:lang w:eastAsia="en-GB"/>
              </w:rPr>
              <w:t>Journal of Memory and Language</w:t>
            </w:r>
          </w:p>
        </w:tc>
        <w:tc>
          <w:tcPr>
            <w:tcW w:w="952" w:type="dxa"/>
            <w:shd w:val="clear" w:color="auto" w:fill="auto"/>
          </w:tcPr>
          <w:p w14:paraId="61DB148D" w14:textId="07AF4D83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shd w:val="clear" w:color="auto" w:fill="FFFFFF"/>
                <w:lang w:eastAsia="en-GB"/>
              </w:rPr>
              <w:t>99</w:t>
            </w:r>
          </w:p>
        </w:tc>
        <w:tc>
          <w:tcPr>
            <w:tcW w:w="955" w:type="dxa"/>
            <w:shd w:val="clear" w:color="auto" w:fill="auto"/>
          </w:tcPr>
          <w:p w14:paraId="2CB05B89" w14:textId="2BA08010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shd w:val="clear" w:color="auto" w:fill="FFFFFF"/>
                <w:lang w:eastAsia="en-GB"/>
              </w:rPr>
              <w:t>35-48</w:t>
            </w:r>
          </w:p>
        </w:tc>
      </w:tr>
      <w:tr w:rsidR="009421E6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412C5F83" w:rsidR="009421E6" w:rsidRPr="000E19C0" w:rsidRDefault="009421E6" w:rsidP="009421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065A03F8" w14:textId="6FFED8D3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1ED102ED" w14:textId="77777777" w:rsidR="009421E6" w:rsidRPr="00DA1C98" w:rsidRDefault="009421E6" w:rsidP="009421E6">
            <w:pPr>
              <w:jc w:val="both"/>
              <w:rPr>
                <w:shd w:val="clear" w:color="auto" w:fill="FFFFFF"/>
                <w:lang w:eastAsia="en-GB"/>
              </w:rPr>
            </w:pPr>
            <w:r w:rsidRPr="006C1A5C">
              <w:rPr>
                <w:lang w:eastAsia="en-GB"/>
              </w:rPr>
              <w:t xml:space="preserve">Resisting attraction: Individual differences in executive control are associated with subject–verb agreement errors in production. </w:t>
            </w:r>
          </w:p>
          <w:p w14:paraId="4656EAFB" w14:textId="3E97CE35" w:rsidR="009421E6" w:rsidRPr="00DA1C98" w:rsidRDefault="009421E6" w:rsidP="009421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F816745" w14:textId="536A03B5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6C1A5C">
              <w:rPr>
                <w:lang w:eastAsia="en-GB"/>
              </w:rPr>
              <w:t xml:space="preserve">Veenstra, A., Katsos, N., &amp; Kissine, M. </w:t>
            </w:r>
          </w:p>
        </w:tc>
        <w:tc>
          <w:tcPr>
            <w:tcW w:w="2364" w:type="dxa"/>
            <w:shd w:val="clear" w:color="auto" w:fill="auto"/>
          </w:tcPr>
          <w:p w14:paraId="72636B80" w14:textId="251D06C7" w:rsidR="009421E6" w:rsidRPr="00DA1C98" w:rsidRDefault="009421E6" w:rsidP="009421E6">
            <w:pPr>
              <w:rPr>
                <w:iCs/>
                <w:color w:val="000000"/>
                <w:sz w:val="22"/>
                <w:szCs w:val="22"/>
              </w:rPr>
            </w:pPr>
            <w:r w:rsidRPr="00DA1C98">
              <w:rPr>
                <w:iCs/>
                <w:lang w:eastAsia="en-GB"/>
              </w:rPr>
              <w:t xml:space="preserve">Journal of Experimental Psychology: Learning, Memory, and Cognition </w:t>
            </w:r>
          </w:p>
        </w:tc>
        <w:tc>
          <w:tcPr>
            <w:tcW w:w="952" w:type="dxa"/>
            <w:shd w:val="clear" w:color="auto" w:fill="auto"/>
          </w:tcPr>
          <w:p w14:paraId="6B1FF87F" w14:textId="6599D9D5" w:rsidR="009421E6" w:rsidRPr="00DA1C98" w:rsidRDefault="009421E6" w:rsidP="009421E6">
            <w:pPr>
              <w:rPr>
                <w:iCs/>
                <w:color w:val="000000"/>
                <w:sz w:val="22"/>
                <w:szCs w:val="22"/>
              </w:rPr>
            </w:pPr>
            <w:r w:rsidRPr="00DA1C98">
              <w:rPr>
                <w:iCs/>
                <w:lang w:eastAsia="en-GB"/>
              </w:rPr>
              <w:t>44</w:t>
            </w:r>
          </w:p>
        </w:tc>
        <w:tc>
          <w:tcPr>
            <w:tcW w:w="955" w:type="dxa"/>
            <w:shd w:val="clear" w:color="auto" w:fill="auto"/>
          </w:tcPr>
          <w:p w14:paraId="448D08A9" w14:textId="5A469C8A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6C1A5C">
              <w:rPr>
                <w:lang w:eastAsia="en-GB"/>
              </w:rPr>
              <w:t>1242-1253</w:t>
            </w:r>
          </w:p>
        </w:tc>
      </w:tr>
      <w:tr w:rsidR="009421E6" w:rsidRPr="00923C09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15F4DD65" w:rsidR="009421E6" w:rsidRPr="003B42D1" w:rsidRDefault="009421E6" w:rsidP="009421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05FB3F45" w14:textId="596DCD74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220" w:type="dxa"/>
            <w:shd w:val="clear" w:color="auto" w:fill="auto"/>
          </w:tcPr>
          <w:p w14:paraId="12B6EE12" w14:textId="646FB4FA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lang w:eastAsia="en-GB"/>
              </w:rPr>
              <w:t xml:space="preserve">The effect of childhood multilingualism and bilectalism on implicature understanding. </w:t>
            </w:r>
          </w:p>
        </w:tc>
        <w:tc>
          <w:tcPr>
            <w:tcW w:w="2937" w:type="dxa"/>
            <w:shd w:val="clear" w:color="auto" w:fill="auto"/>
          </w:tcPr>
          <w:p w14:paraId="0ED7DE44" w14:textId="2C7ED2DB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lang w:eastAsia="en-GB"/>
              </w:rPr>
              <w:t xml:space="preserve">Katsos, N. </w:t>
            </w:r>
          </w:p>
        </w:tc>
        <w:tc>
          <w:tcPr>
            <w:tcW w:w="2364" w:type="dxa"/>
            <w:shd w:val="clear" w:color="auto" w:fill="auto"/>
          </w:tcPr>
          <w:p w14:paraId="0A769340" w14:textId="186BF4F3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lang w:eastAsia="en-GB"/>
              </w:rPr>
              <w:t>Applied Psycholinguistics</w:t>
            </w:r>
          </w:p>
        </w:tc>
        <w:tc>
          <w:tcPr>
            <w:tcW w:w="952" w:type="dxa"/>
            <w:shd w:val="clear" w:color="auto" w:fill="auto"/>
          </w:tcPr>
          <w:p w14:paraId="01FBA8BD" w14:textId="00A0DC82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lang w:eastAsia="en-GB"/>
              </w:rPr>
              <w:t>38</w:t>
            </w:r>
          </w:p>
        </w:tc>
        <w:tc>
          <w:tcPr>
            <w:tcW w:w="955" w:type="dxa"/>
            <w:shd w:val="clear" w:color="auto" w:fill="auto"/>
          </w:tcPr>
          <w:p w14:paraId="36380C9E" w14:textId="77777777" w:rsidR="009421E6" w:rsidRPr="00DA1C98" w:rsidRDefault="009421E6" w:rsidP="009421E6">
            <w:pPr>
              <w:rPr>
                <w:rFonts w:eastAsia="Times New Roman"/>
                <w:lang w:eastAsia="en-GB"/>
              </w:rPr>
            </w:pPr>
            <w:r w:rsidRPr="00DA1C98">
              <w:rPr>
                <w:rFonts w:eastAsia="Times New Roman"/>
                <w:lang w:eastAsia="en-GB"/>
              </w:rPr>
              <w:t xml:space="preserve">787-833 </w:t>
            </w:r>
          </w:p>
          <w:p w14:paraId="2E850DC3" w14:textId="1E36E731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</w:p>
        </w:tc>
      </w:tr>
      <w:tr w:rsidR="009421E6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7DCEA13F" w:rsidR="009421E6" w:rsidRPr="000E19C0" w:rsidRDefault="009421E6" w:rsidP="009421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6F9FC190" w14:textId="482EB039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220" w:type="dxa"/>
            <w:shd w:val="clear" w:color="auto" w:fill="auto"/>
          </w:tcPr>
          <w:p w14:paraId="5ED1B5DC" w14:textId="422B4736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lang w:eastAsia="en-GB"/>
              </w:rPr>
              <w:t xml:space="preserve">The effect of childhood bilectalism and multilingualism on executive control. </w:t>
            </w:r>
          </w:p>
        </w:tc>
        <w:tc>
          <w:tcPr>
            <w:tcW w:w="2937" w:type="dxa"/>
            <w:shd w:val="clear" w:color="auto" w:fill="auto"/>
          </w:tcPr>
          <w:p w14:paraId="2E3A9F33" w14:textId="1157A78E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rFonts w:eastAsia="Times New Roman"/>
                <w:lang w:eastAsia="en-GB"/>
              </w:rPr>
              <w:t xml:space="preserve">Grohmann, K., Kambanaros, M., &amp; Katsos, N. </w:t>
            </w:r>
          </w:p>
        </w:tc>
        <w:tc>
          <w:tcPr>
            <w:tcW w:w="2364" w:type="dxa"/>
            <w:shd w:val="clear" w:color="auto" w:fill="auto"/>
          </w:tcPr>
          <w:p w14:paraId="6AC3AA41" w14:textId="77777777" w:rsidR="009421E6" w:rsidRPr="00DA1C98" w:rsidRDefault="009421E6" w:rsidP="009421E6">
            <w:pPr>
              <w:rPr>
                <w:sz w:val="22"/>
                <w:szCs w:val="22"/>
              </w:rPr>
            </w:pPr>
            <w:r w:rsidRPr="00DA1C98">
              <w:rPr>
                <w:sz w:val="22"/>
                <w:szCs w:val="22"/>
              </w:rPr>
              <w:t xml:space="preserve">Cognition </w:t>
            </w:r>
          </w:p>
          <w:p w14:paraId="19FA3F0C" w14:textId="1EB10433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05168D5" w14:textId="6F677E3D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sz w:val="22"/>
                <w:szCs w:val="22"/>
              </w:rPr>
              <w:t>149</w:t>
            </w:r>
          </w:p>
        </w:tc>
        <w:tc>
          <w:tcPr>
            <w:tcW w:w="955" w:type="dxa"/>
            <w:shd w:val="clear" w:color="auto" w:fill="auto"/>
          </w:tcPr>
          <w:p w14:paraId="3E2F7312" w14:textId="7062E950" w:rsidR="009421E6" w:rsidRPr="00DA1C98" w:rsidRDefault="009421E6" w:rsidP="009421E6">
            <w:pPr>
              <w:rPr>
                <w:color w:val="000000"/>
                <w:sz w:val="22"/>
                <w:szCs w:val="22"/>
              </w:rPr>
            </w:pPr>
            <w:r w:rsidRPr="00DA1C98">
              <w:rPr>
                <w:sz w:val="22"/>
                <w:szCs w:val="22"/>
              </w:rPr>
              <w:t>18-30</w:t>
            </w:r>
          </w:p>
        </w:tc>
      </w:tr>
      <w:bookmarkEnd w:id="1"/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2" w:name="OLE_LINK1"/>
      <w:bookmarkStart w:id="3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bookmarkEnd w:id="2"/>
    <w:bookmarkEnd w:id="3"/>
    <w:p w14:paraId="385A0D13" w14:textId="0BA6858D" w:rsidR="008F51B6" w:rsidRDefault="00CE7409" w:rsidP="00CE7409">
      <w:pPr>
        <w:tabs>
          <w:tab w:val="left" w:pos="8820"/>
        </w:tabs>
      </w:pPr>
      <w:r>
        <w:tab/>
      </w: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Content>
          <w:tr w:rsidR="008F51B6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194CBD" w14:paraId="6AFD5D50" w14:textId="77777777" w:rsidTr="00C95D62">
        <w:trPr>
          <w:jc w:val="center"/>
        </w:trPr>
        <w:tc>
          <w:tcPr>
            <w:tcW w:w="1492" w:type="dxa"/>
          </w:tcPr>
          <w:p w14:paraId="0999CF11" w14:textId="77777777" w:rsidR="00194CBD" w:rsidRPr="00B22329" w:rsidRDefault="00194CBD" w:rsidP="00EC7B76">
            <w:pPr>
              <w:jc w:val="center"/>
            </w:pPr>
            <w:bookmarkStart w:id="4" w:name="_Hlk149853364"/>
            <w:r w:rsidRPr="00B22329">
              <w:t>1</w:t>
            </w:r>
          </w:p>
        </w:tc>
        <w:tc>
          <w:tcPr>
            <w:tcW w:w="1519" w:type="dxa"/>
          </w:tcPr>
          <w:p w14:paraId="6CA9866E" w14:textId="0D134870" w:rsidR="00194CBD" w:rsidRPr="00B22329" w:rsidRDefault="009E0F80" w:rsidP="00EC7B76">
            <w:r>
              <w:t>2022-2024</w:t>
            </w:r>
          </w:p>
        </w:tc>
        <w:tc>
          <w:tcPr>
            <w:tcW w:w="4638" w:type="dxa"/>
          </w:tcPr>
          <w:p w14:paraId="3E972033" w14:textId="7186B86D" w:rsidR="00194CBD" w:rsidRPr="00B22329" w:rsidRDefault="009E0F80" w:rsidP="00563E7B">
            <w:r w:rsidRPr="009E0F80">
              <w:t>Autism and Cognition in Bilingual/Bidialectal Speakers</w:t>
            </w:r>
          </w:p>
        </w:tc>
        <w:tc>
          <w:tcPr>
            <w:tcW w:w="2086" w:type="dxa"/>
          </w:tcPr>
          <w:p w14:paraId="46BB1048" w14:textId="6C70A410" w:rsidR="00194CBD" w:rsidRPr="00B22329" w:rsidRDefault="009E0F80" w:rsidP="00B22329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E0F80">
              <w:rPr>
                <w:shd w:val="clear" w:color="auto" w:fill="FFFFFF"/>
              </w:rPr>
              <w:t>Cyprus Research and Innovation Foundation</w:t>
            </w:r>
          </w:p>
        </w:tc>
        <w:tc>
          <w:tcPr>
            <w:tcW w:w="3200" w:type="dxa"/>
          </w:tcPr>
          <w:p w14:paraId="116C6623" w14:textId="24562F01" w:rsidR="00194CBD" w:rsidRPr="00B22329" w:rsidRDefault="004D3629" w:rsidP="00EC7B76">
            <w:r>
              <w:t>Scientific</w:t>
            </w:r>
            <w:r w:rsidRPr="009E0F80">
              <w:t xml:space="preserve"> </w:t>
            </w:r>
            <w:r w:rsidR="009E0F80" w:rsidRPr="009E0F80">
              <w:t xml:space="preserve">Coordinator &amp; </w:t>
            </w:r>
            <w:r>
              <w:t>P</w:t>
            </w:r>
            <w:r w:rsidR="009E0F80" w:rsidRPr="009E0F80">
              <w:t xml:space="preserve">ostdoctoral </w:t>
            </w:r>
            <w:r>
              <w:t>R</w:t>
            </w:r>
            <w:r w:rsidR="009E0F80" w:rsidRPr="009E0F80">
              <w:t>esearcher</w:t>
            </w:r>
          </w:p>
        </w:tc>
      </w:tr>
      <w:tr w:rsidR="00194CBD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7777777" w:rsidR="00194CBD" w:rsidRPr="00B22329" w:rsidRDefault="00194CBD" w:rsidP="00EC7B76">
            <w:pPr>
              <w:jc w:val="center"/>
            </w:pPr>
            <w:r w:rsidRPr="00B22329">
              <w:t>2</w:t>
            </w:r>
          </w:p>
        </w:tc>
        <w:tc>
          <w:tcPr>
            <w:tcW w:w="1519" w:type="dxa"/>
          </w:tcPr>
          <w:p w14:paraId="19AEF7B2" w14:textId="3A21140C" w:rsidR="00194CBD" w:rsidRPr="00B22329" w:rsidRDefault="009E0F80" w:rsidP="00EC7B76">
            <w:r>
              <w:t>2022-2023</w:t>
            </w:r>
          </w:p>
        </w:tc>
        <w:tc>
          <w:tcPr>
            <w:tcW w:w="4638" w:type="dxa"/>
          </w:tcPr>
          <w:p w14:paraId="68612241" w14:textId="21788317" w:rsidR="00194CBD" w:rsidRPr="00B22329" w:rsidRDefault="009E0F80" w:rsidP="00EC7B76">
            <w:r w:rsidRPr="009E0F80">
              <w:t>An Investigation of Bidialectalism as a Positive Influence in Cognitive Ageing</w:t>
            </w:r>
          </w:p>
        </w:tc>
        <w:tc>
          <w:tcPr>
            <w:tcW w:w="2086" w:type="dxa"/>
          </w:tcPr>
          <w:p w14:paraId="716C1976" w14:textId="12661298" w:rsidR="00194CBD" w:rsidRPr="00B22329" w:rsidRDefault="009E0F80" w:rsidP="00B223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0F80">
              <w:rPr>
                <w:sz w:val="22"/>
                <w:szCs w:val="22"/>
              </w:rPr>
              <w:t xml:space="preserve">Cyprus University of Technology </w:t>
            </w:r>
            <w:r>
              <w:rPr>
                <w:sz w:val="22"/>
                <w:szCs w:val="22"/>
              </w:rPr>
              <w:t>“</w:t>
            </w:r>
            <w:r w:rsidRPr="009E0F80">
              <w:rPr>
                <w:sz w:val="22"/>
                <w:szCs w:val="22"/>
              </w:rPr>
              <w:t>Postdoctoral</w:t>
            </w:r>
            <w:r>
              <w:rPr>
                <w:sz w:val="22"/>
                <w:szCs w:val="22"/>
              </w:rPr>
              <w:t>”</w:t>
            </w:r>
            <w:r w:rsidRPr="009E0F80">
              <w:rPr>
                <w:sz w:val="22"/>
                <w:szCs w:val="22"/>
              </w:rPr>
              <w:t xml:space="preserve"> internal funding programme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14:paraId="5B19BBC0" w14:textId="11079A2A" w:rsidR="00194CBD" w:rsidRPr="00B22329" w:rsidRDefault="004D3629" w:rsidP="00EC7B76">
            <w:r>
              <w:t>Scientific</w:t>
            </w:r>
            <w:r w:rsidRPr="009E0F80">
              <w:t xml:space="preserve"> </w:t>
            </w:r>
            <w:r w:rsidR="009E0F80" w:rsidRPr="009E0F80">
              <w:t xml:space="preserve">Coordinator &amp; </w:t>
            </w:r>
            <w:r>
              <w:t>P</w:t>
            </w:r>
            <w:r w:rsidR="009E0F80" w:rsidRPr="009E0F80">
              <w:t xml:space="preserve">ostdoctoral </w:t>
            </w:r>
            <w:r>
              <w:t>R</w:t>
            </w:r>
            <w:r w:rsidR="009E0F80" w:rsidRPr="009E0F80">
              <w:t>esearcher</w:t>
            </w:r>
          </w:p>
        </w:tc>
      </w:tr>
      <w:tr w:rsidR="009E0F80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77777777" w:rsidR="009E0F80" w:rsidRPr="00B22329" w:rsidRDefault="009E0F80" w:rsidP="009E0F80">
            <w:pPr>
              <w:jc w:val="center"/>
            </w:pPr>
            <w:r w:rsidRPr="00B22329">
              <w:t>3</w:t>
            </w:r>
          </w:p>
        </w:tc>
        <w:tc>
          <w:tcPr>
            <w:tcW w:w="1519" w:type="dxa"/>
          </w:tcPr>
          <w:p w14:paraId="39C33D6F" w14:textId="513AF62C" w:rsidR="009E0F80" w:rsidRPr="00B22329" w:rsidRDefault="009E0F80" w:rsidP="009E0F80">
            <w:r w:rsidRPr="00B22329">
              <w:t>2018</w:t>
            </w:r>
            <w:r>
              <w:t>-2020</w:t>
            </w:r>
          </w:p>
        </w:tc>
        <w:tc>
          <w:tcPr>
            <w:tcW w:w="4638" w:type="dxa"/>
          </w:tcPr>
          <w:p w14:paraId="1218AF0F" w14:textId="61847E9A" w:rsidR="009E0F80" w:rsidRPr="00B22329" w:rsidRDefault="009E0F80" w:rsidP="009E0F80">
            <w:r w:rsidRPr="00B22329">
              <w:t>Inside the bi-dialectal mind and brain: An electrophysiological study on executive functions</w:t>
            </w:r>
          </w:p>
        </w:tc>
        <w:tc>
          <w:tcPr>
            <w:tcW w:w="2086" w:type="dxa"/>
          </w:tcPr>
          <w:p w14:paraId="58007CDC" w14:textId="32F9B522" w:rsidR="009E0F80" w:rsidRPr="00B22329" w:rsidRDefault="009E0F80" w:rsidP="009E0F80">
            <w:r w:rsidRPr="00B22329">
              <w:rPr>
                <w:shd w:val="clear" w:color="auto" w:fill="FFFFFF"/>
              </w:rPr>
              <w:t>European Commission, Marie Skłodowska-Curie Actions</w:t>
            </w:r>
          </w:p>
        </w:tc>
        <w:tc>
          <w:tcPr>
            <w:tcW w:w="3200" w:type="dxa"/>
          </w:tcPr>
          <w:p w14:paraId="25C2D66B" w14:textId="69B38E6E" w:rsidR="009E0F80" w:rsidRPr="00B22329" w:rsidRDefault="009E0F80" w:rsidP="009E0F80">
            <w:r w:rsidRPr="009E0F80">
              <w:t xml:space="preserve">Postdoctoral </w:t>
            </w:r>
            <w:r w:rsidR="004D3629">
              <w:t>Researcher</w:t>
            </w:r>
            <w:r w:rsidR="004D3629" w:rsidRPr="009E0F80">
              <w:t xml:space="preserve"> </w:t>
            </w:r>
            <w:r w:rsidRPr="009E0F80">
              <w:t>(individual</w:t>
            </w:r>
            <w:r w:rsidR="004D3629">
              <w:t xml:space="preserve"> </w:t>
            </w:r>
            <w:r w:rsidRPr="009E0F80">
              <w:t>fellow</w:t>
            </w:r>
            <w:r w:rsidR="004D3629">
              <w:t>)</w:t>
            </w:r>
          </w:p>
        </w:tc>
      </w:tr>
      <w:tr w:rsidR="009E0F80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7777777" w:rsidR="009E0F80" w:rsidRDefault="009E0F80" w:rsidP="009E0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33F25DBD" w14:textId="33DD1F87" w:rsidR="009E0F80" w:rsidRDefault="009E0F80" w:rsidP="009E0F80">
            <w:pPr>
              <w:rPr>
                <w:rFonts w:ascii="Arial" w:hAnsi="Arial" w:cs="Arial"/>
              </w:rPr>
            </w:pPr>
            <w:r w:rsidRPr="00B22329">
              <w:t>2016</w:t>
            </w:r>
            <w:r>
              <w:t>-1017</w:t>
            </w:r>
          </w:p>
        </w:tc>
        <w:tc>
          <w:tcPr>
            <w:tcW w:w="4638" w:type="dxa"/>
          </w:tcPr>
          <w:p w14:paraId="7402D9C6" w14:textId="3F8B6A2D" w:rsidR="009E0F80" w:rsidRDefault="009E0F80" w:rsidP="009E0F80">
            <w:pPr>
              <w:rPr>
                <w:rFonts w:ascii="Arial" w:hAnsi="Arial" w:cs="Arial"/>
              </w:rPr>
            </w:pPr>
            <w:r w:rsidRPr="00B22329">
              <w:rPr>
                <w:sz w:val="22"/>
                <w:szCs w:val="22"/>
              </w:rPr>
              <w:t>Bilingualism, pragmatics, and cognition in children with autism</w:t>
            </w:r>
          </w:p>
        </w:tc>
        <w:tc>
          <w:tcPr>
            <w:tcW w:w="2086" w:type="dxa"/>
          </w:tcPr>
          <w:p w14:paraId="2C697106" w14:textId="27234A6E" w:rsidR="009E0F80" w:rsidRPr="004D3629" w:rsidRDefault="009E0F80" w:rsidP="009E0F80">
            <w:pPr>
              <w:rPr>
                <w:rFonts w:ascii="Arial" w:hAnsi="Arial" w:cs="Arial"/>
              </w:rPr>
            </w:pPr>
            <w:r w:rsidRPr="00B22329">
              <w:rPr>
                <w:sz w:val="22"/>
                <w:szCs w:val="22"/>
              </w:rPr>
              <w:t>Wiener-Anspach Foundation</w:t>
            </w:r>
            <w:r w:rsidR="00CB1A3A" w:rsidRPr="004D3629">
              <w:rPr>
                <w:sz w:val="22"/>
                <w:szCs w:val="22"/>
              </w:rPr>
              <w:t xml:space="preserve"> (</w:t>
            </w:r>
            <w:r w:rsidRPr="00B22329">
              <w:rPr>
                <w:sz w:val="22"/>
                <w:szCs w:val="22"/>
              </w:rPr>
              <w:t>Brussels, Belgium</w:t>
            </w:r>
            <w:r w:rsidR="00CB1A3A" w:rsidRPr="004D3629">
              <w:rPr>
                <w:sz w:val="22"/>
                <w:szCs w:val="22"/>
              </w:rPr>
              <w:t>)</w:t>
            </w:r>
          </w:p>
        </w:tc>
        <w:tc>
          <w:tcPr>
            <w:tcW w:w="3200" w:type="dxa"/>
          </w:tcPr>
          <w:p w14:paraId="6421C2D4" w14:textId="4EA3F466" w:rsidR="009E0F80" w:rsidRDefault="009E0F80" w:rsidP="009E0F80">
            <w:pPr>
              <w:rPr>
                <w:rFonts w:ascii="Arial" w:hAnsi="Arial" w:cs="Arial"/>
              </w:rPr>
            </w:pPr>
            <w:r w:rsidRPr="009E0F80">
              <w:t>Postdoctoral</w:t>
            </w:r>
            <w:r w:rsidR="004D3629">
              <w:rPr>
                <w:lang w:val="el-GR"/>
              </w:rPr>
              <w:t xml:space="preserve"> </w:t>
            </w:r>
            <w:r w:rsidR="004D3629">
              <w:t>Researcher</w:t>
            </w:r>
            <w:r w:rsidRPr="009E0F80">
              <w:t xml:space="preserve"> (individual fellow</w:t>
            </w:r>
            <w:r w:rsidR="004D3629">
              <w:t>)</w:t>
            </w:r>
          </w:p>
        </w:tc>
      </w:tr>
      <w:tr w:rsidR="009E0F80" w14:paraId="1F2E5B8D" w14:textId="77777777" w:rsidTr="00C95D62">
        <w:trPr>
          <w:jc w:val="center"/>
        </w:trPr>
        <w:tc>
          <w:tcPr>
            <w:tcW w:w="1492" w:type="dxa"/>
          </w:tcPr>
          <w:p w14:paraId="29968933" w14:textId="77777777" w:rsidR="009E0F80" w:rsidRDefault="009E0F80" w:rsidP="009E0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0F1A2878" w14:textId="6C7A1BE6" w:rsidR="009E0F80" w:rsidRDefault="009E0F80" w:rsidP="009E0F80">
            <w:pPr>
              <w:rPr>
                <w:rFonts w:ascii="Arial" w:hAnsi="Arial" w:cs="Arial"/>
              </w:rPr>
            </w:pPr>
            <w:r w:rsidRPr="00B22329">
              <w:t>2014</w:t>
            </w:r>
            <w:r>
              <w:t>-1017</w:t>
            </w:r>
          </w:p>
        </w:tc>
        <w:tc>
          <w:tcPr>
            <w:tcW w:w="4638" w:type="dxa"/>
          </w:tcPr>
          <w:p w14:paraId="798F4D3F" w14:textId="73811C82" w:rsidR="009E0F80" w:rsidRDefault="009E0F80" w:rsidP="009E0F80">
            <w:pPr>
              <w:rPr>
                <w:rFonts w:ascii="Arial" w:hAnsi="Arial" w:cs="Arial"/>
              </w:rPr>
            </w:pPr>
            <w:r w:rsidRPr="00B22329">
              <w:rPr>
                <w:sz w:val="22"/>
                <w:szCs w:val="22"/>
              </w:rPr>
              <w:t>The impact of bilingualism and bi-dialectalism on linguistic and cognitive development</w:t>
            </w:r>
          </w:p>
        </w:tc>
        <w:tc>
          <w:tcPr>
            <w:tcW w:w="2086" w:type="dxa"/>
          </w:tcPr>
          <w:p w14:paraId="099358EF" w14:textId="3B2F9632" w:rsidR="009E0F80" w:rsidRDefault="009E0F80" w:rsidP="009E0F80">
            <w:pPr>
              <w:rPr>
                <w:rFonts w:ascii="Arial" w:hAnsi="Arial" w:cs="Arial"/>
              </w:rPr>
            </w:pPr>
            <w:r w:rsidRPr="00B22329">
              <w:rPr>
                <w:sz w:val="22"/>
                <w:szCs w:val="22"/>
              </w:rPr>
              <w:t>Wiener-Anspach Foundation (Belgium) and the Isaac Newton Trust (Cambridge).</w:t>
            </w:r>
          </w:p>
        </w:tc>
        <w:tc>
          <w:tcPr>
            <w:tcW w:w="3200" w:type="dxa"/>
          </w:tcPr>
          <w:p w14:paraId="74C783CA" w14:textId="405FFF4A" w:rsidR="009E0F80" w:rsidRDefault="004D3629" w:rsidP="009E0F80">
            <w:pPr>
              <w:rPr>
                <w:rFonts w:ascii="Arial" w:hAnsi="Arial" w:cs="Arial"/>
              </w:rPr>
            </w:pPr>
            <w:r w:rsidRPr="004D3629">
              <w:t xml:space="preserve">Postdoctoral Researcher </w:t>
            </w:r>
            <w:r>
              <w:t>(r</w:t>
            </w:r>
            <w:r w:rsidR="009E0F80" w:rsidRPr="00B22329">
              <w:t xml:space="preserve">esearch </w:t>
            </w:r>
            <w:r>
              <w:t>a</w:t>
            </w:r>
            <w:r w:rsidR="009E0F80" w:rsidRPr="00B22329">
              <w:t>ssociate</w:t>
            </w:r>
            <w:r>
              <w:t>)</w:t>
            </w:r>
          </w:p>
        </w:tc>
      </w:tr>
      <w:tr w:rsidR="009E0F80" w14:paraId="735DF7A8" w14:textId="77777777" w:rsidTr="00C95D62">
        <w:trPr>
          <w:jc w:val="center"/>
        </w:trPr>
        <w:tc>
          <w:tcPr>
            <w:tcW w:w="1492" w:type="dxa"/>
          </w:tcPr>
          <w:p w14:paraId="507AE51F" w14:textId="77777777" w:rsidR="009E0F80" w:rsidRDefault="009E0F80" w:rsidP="009E0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15B4B93F" w14:textId="701D7CAD" w:rsidR="009E0F80" w:rsidRPr="009E0F80" w:rsidRDefault="009E0F80" w:rsidP="009E0F80">
            <w:r w:rsidRPr="009E0F80">
              <w:t>2011-2012</w:t>
            </w:r>
          </w:p>
        </w:tc>
        <w:tc>
          <w:tcPr>
            <w:tcW w:w="4638" w:type="dxa"/>
          </w:tcPr>
          <w:p w14:paraId="55B94E82" w14:textId="77777777" w:rsidR="009E0F80" w:rsidRDefault="009E0F80" w:rsidP="009E0F80">
            <w:pPr>
              <w:pStyle w:val="Default"/>
            </w:pPr>
            <w:r>
              <w:t xml:space="preserve">The cognitive foundations of pragmatic development </w:t>
            </w:r>
          </w:p>
          <w:p w14:paraId="51335757" w14:textId="0A50E444" w:rsidR="009E0F80" w:rsidRPr="009E0F80" w:rsidRDefault="009E0F80" w:rsidP="009E0F80">
            <w:pPr>
              <w:rPr>
                <w:rFonts w:ascii="Arial" w:hAnsi="Arial" w:cs="Arial"/>
                <w:lang w:val="en-CY"/>
              </w:rPr>
            </w:pPr>
          </w:p>
        </w:tc>
        <w:tc>
          <w:tcPr>
            <w:tcW w:w="2086" w:type="dxa"/>
          </w:tcPr>
          <w:p w14:paraId="39AA79F3" w14:textId="473E39E4" w:rsidR="009E0F80" w:rsidRPr="009E0F80" w:rsidRDefault="00D71E3A" w:rsidP="009E0F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 xml:space="preserve">Experimental Pragmatics in </w:t>
            </w:r>
            <w:r>
              <w:rPr>
                <w:sz w:val="22"/>
                <w:szCs w:val="22"/>
                <w:lang w:val="en-GB"/>
              </w:rPr>
              <w:lastRenderedPageBreak/>
              <w:t>Europe (</w:t>
            </w:r>
            <w:r w:rsidR="009E0F80" w:rsidRPr="009E0F80">
              <w:rPr>
                <w:sz w:val="22"/>
                <w:szCs w:val="22"/>
              </w:rPr>
              <w:t>EURO-XPRAG</w:t>
            </w:r>
            <w:r>
              <w:rPr>
                <w:sz w:val="22"/>
                <w:szCs w:val="22"/>
                <w:lang w:val="en-GB"/>
              </w:rPr>
              <w:t>)</w:t>
            </w:r>
            <w:r w:rsidR="009E0F80" w:rsidRPr="009E0F80">
              <w:rPr>
                <w:sz w:val="22"/>
                <w:szCs w:val="22"/>
              </w:rPr>
              <w:t xml:space="preserve"> Network, European Science Foundation </w:t>
            </w:r>
          </w:p>
        </w:tc>
        <w:tc>
          <w:tcPr>
            <w:tcW w:w="3200" w:type="dxa"/>
          </w:tcPr>
          <w:p w14:paraId="5C1534D8" w14:textId="57AFEB68" w:rsidR="009E0F80" w:rsidRPr="0063215C" w:rsidRDefault="004D3629" w:rsidP="009E0F80">
            <w:r>
              <w:lastRenderedPageBreak/>
              <w:t xml:space="preserve">Scientific </w:t>
            </w:r>
            <w:r w:rsidR="009E0F80" w:rsidRPr="009E0F80">
              <w:t>Coordinator</w:t>
            </w:r>
            <w:r w:rsidR="0063215C">
              <w:rPr>
                <w:lang w:val="el-GR"/>
              </w:rPr>
              <w:t xml:space="preserve"> &amp; </w:t>
            </w:r>
            <w:r w:rsidR="0063215C">
              <w:t>Researcher</w:t>
            </w:r>
          </w:p>
        </w:tc>
      </w:tr>
      <w:tr w:rsidR="009E0F80" w14:paraId="0A459B81" w14:textId="77777777" w:rsidTr="00C95D62">
        <w:trPr>
          <w:jc w:val="center"/>
        </w:trPr>
        <w:tc>
          <w:tcPr>
            <w:tcW w:w="1492" w:type="dxa"/>
          </w:tcPr>
          <w:p w14:paraId="76F2EDA0" w14:textId="77777777" w:rsidR="009E0F80" w:rsidRDefault="009E0F80" w:rsidP="009E0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60930E3B" w14:textId="43A089F1" w:rsidR="009E0F80" w:rsidRPr="00D558D7" w:rsidRDefault="00D558D7" w:rsidP="009E0F80">
            <w:r w:rsidRPr="00D558D7">
              <w:t>2011-2012</w:t>
            </w:r>
          </w:p>
        </w:tc>
        <w:tc>
          <w:tcPr>
            <w:tcW w:w="4638" w:type="dxa"/>
          </w:tcPr>
          <w:p w14:paraId="0495D80F" w14:textId="3F6CE434" w:rsidR="009E0F80" w:rsidRPr="00D558D7" w:rsidRDefault="00D558D7" w:rsidP="00D558D7">
            <w:pPr>
              <w:pStyle w:val="Default"/>
            </w:pPr>
            <w:r w:rsidRPr="00D558D7">
              <w:t xml:space="preserve">Off-site and internet-based linguistic and executive functions research in bilingual children </w:t>
            </w:r>
          </w:p>
        </w:tc>
        <w:tc>
          <w:tcPr>
            <w:tcW w:w="2086" w:type="dxa"/>
          </w:tcPr>
          <w:p w14:paraId="038E7D23" w14:textId="4D1C1425" w:rsidR="009E0F80" w:rsidRPr="00D558D7" w:rsidRDefault="00D558D7" w:rsidP="00D558D7">
            <w:pPr>
              <w:pStyle w:val="Default"/>
            </w:pPr>
            <w:r w:rsidRPr="00D558D7">
              <w:t xml:space="preserve">Cambridge Humanities Research Grant </w:t>
            </w:r>
          </w:p>
        </w:tc>
        <w:tc>
          <w:tcPr>
            <w:tcW w:w="3200" w:type="dxa"/>
          </w:tcPr>
          <w:p w14:paraId="0C635859" w14:textId="50984758" w:rsidR="009E0F80" w:rsidRPr="00D558D7" w:rsidRDefault="006014DA" w:rsidP="009E0F80">
            <w:r>
              <w:t>Assistant Researcher</w:t>
            </w:r>
          </w:p>
        </w:tc>
      </w:tr>
      <w:bookmarkEnd w:id="4"/>
      <w:tr w:rsidR="009E0F80" w14:paraId="0D48036E" w14:textId="77777777" w:rsidTr="00C95D62">
        <w:trPr>
          <w:jc w:val="center"/>
        </w:trPr>
        <w:tc>
          <w:tcPr>
            <w:tcW w:w="1492" w:type="dxa"/>
          </w:tcPr>
          <w:p w14:paraId="2B6B63DB" w14:textId="77777777" w:rsidR="009E0F80" w:rsidRDefault="009E0F80" w:rsidP="009E0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51E280AE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6F6EEC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2FF3A29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4671C6C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</w:tr>
      <w:tr w:rsidR="009E0F80" w14:paraId="7FAC2486" w14:textId="77777777" w:rsidTr="00C95D62">
        <w:trPr>
          <w:jc w:val="center"/>
        </w:trPr>
        <w:tc>
          <w:tcPr>
            <w:tcW w:w="1492" w:type="dxa"/>
          </w:tcPr>
          <w:p w14:paraId="1EB84EE8" w14:textId="77777777" w:rsidR="009E0F80" w:rsidRDefault="009E0F80" w:rsidP="009E0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B294874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9CD82B4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4C1BF0E8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</w:tr>
      <w:tr w:rsidR="009E0F80" w14:paraId="2CFBD67D" w14:textId="77777777" w:rsidTr="00C95D62">
        <w:trPr>
          <w:jc w:val="center"/>
        </w:trPr>
        <w:tc>
          <w:tcPr>
            <w:tcW w:w="1492" w:type="dxa"/>
          </w:tcPr>
          <w:p w14:paraId="0A02291C" w14:textId="77777777" w:rsidR="009E0F80" w:rsidRDefault="009E0F80" w:rsidP="009E0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245C3CC" w14:textId="77777777" w:rsidR="009E0F80" w:rsidRDefault="009E0F80" w:rsidP="009E0F80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1A06E726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Content>
              <w:p w14:paraId="7DC2B809" w14:textId="77777777" w:rsidR="008F51B6" w:rsidRDefault="008F51B6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0AD5F116" w14:textId="006D8691" w:rsidR="008F51B6" w:rsidRDefault="008F51B6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BABB91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C87B67A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0C6A792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B4CD304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94EDFB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3C73147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9732B18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41D1BB2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B1187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2A959ED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612847D" w14:textId="7F71710B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E0AB7B2" w14:textId="2FDA5FA6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67942B29" w14:textId="3A48A52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0FF49A2B" w14:textId="35CB24A9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4C583271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Pr="00D558D7" w:rsidRDefault="003A37D3" w:rsidP="00EC7B76">
            <w:pPr>
              <w:jc w:val="center"/>
            </w:pPr>
            <w:bookmarkStart w:id="5" w:name="_Hlk124977043"/>
            <w:r w:rsidRPr="00D558D7">
              <w:t>1</w:t>
            </w:r>
          </w:p>
        </w:tc>
        <w:tc>
          <w:tcPr>
            <w:tcW w:w="1702" w:type="dxa"/>
          </w:tcPr>
          <w:p w14:paraId="641377CD" w14:textId="36648915" w:rsidR="003A37D3" w:rsidRPr="00D558D7" w:rsidRDefault="009E0F80" w:rsidP="00EC7B76">
            <w:r w:rsidRPr="00D558D7">
              <w:t>2021</w:t>
            </w:r>
          </w:p>
        </w:tc>
        <w:tc>
          <w:tcPr>
            <w:tcW w:w="5075" w:type="dxa"/>
          </w:tcPr>
          <w:p w14:paraId="59E7F193" w14:textId="55C820F9" w:rsidR="003A37D3" w:rsidRPr="00757534" w:rsidRDefault="008C7896" w:rsidP="00EC7B76">
            <w:r>
              <w:rPr>
                <w:lang w:val="en-US"/>
              </w:rPr>
              <w:t>“</w:t>
            </w:r>
            <w:r w:rsidR="009E0F80" w:rsidRPr="00D558D7">
              <w:rPr>
                <w:lang w:val="en-US"/>
              </w:rPr>
              <w:t>Cyprus Research Award – Young Researcher</w:t>
            </w:r>
            <w:r>
              <w:rPr>
                <w:lang w:val="en-US"/>
              </w:rPr>
              <w:t>”</w:t>
            </w:r>
            <w:r w:rsidR="009E0F80" w:rsidRPr="00D558D7">
              <w:rPr>
                <w:lang w:val="en-US"/>
              </w:rPr>
              <w:t xml:space="preserve"> in the thematic area of Social Sciences and Humanities</w:t>
            </w:r>
          </w:p>
        </w:tc>
        <w:tc>
          <w:tcPr>
            <w:tcW w:w="5468" w:type="dxa"/>
          </w:tcPr>
          <w:p w14:paraId="61ED252F" w14:textId="4CA1D285" w:rsidR="003A37D3" w:rsidRPr="00D558D7" w:rsidRDefault="00D558D7" w:rsidP="00EC7B76">
            <w:pPr>
              <w:rPr>
                <w:lang w:val="en-US"/>
              </w:rPr>
            </w:pPr>
            <w:r w:rsidRPr="00D558D7">
              <w:rPr>
                <w:lang w:val="en-US"/>
              </w:rPr>
              <w:t>Cyprus Research and Innovation Foundation</w:t>
            </w:r>
          </w:p>
        </w:tc>
      </w:tr>
      <w:bookmarkEnd w:id="5"/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702" w:type="dxa"/>
          </w:tcPr>
          <w:p w14:paraId="117246CA" w14:textId="2FBFA9F6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125FD0" w14:textId="2AD45B4F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5E29AF9D" w:rsidR="003A37D3" w:rsidRPr="00B65BBB" w:rsidRDefault="003A37D3" w:rsidP="00B65BBB">
            <w:pPr>
              <w:rPr>
                <w:rFonts w:ascii="Arial" w:hAnsi="Arial" w:cs="Arial"/>
                <w:lang w:val="en-US"/>
              </w:rPr>
            </w:pP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66E8080C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7DF4536" w14:textId="733DEA1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2486B064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6E89B1B6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2A7F030" w14:textId="33738EE6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103FBC8" w14:textId="294A5AB6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36F729DE" w:rsidR="00C95D62" w:rsidRDefault="00CE7409" w:rsidP="00CE7409">
      <w:pPr>
        <w:tabs>
          <w:tab w:val="left" w:pos="6975"/>
        </w:tabs>
      </w:pPr>
      <w:r>
        <w:tab/>
      </w: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77777777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p w14:paraId="6E295E13" w14:textId="3C5FE2CB" w:rsidR="00020162" w:rsidRDefault="00020162" w:rsidP="00CE7409"/>
    <w:p w14:paraId="458C67FA" w14:textId="37E0CE94" w:rsidR="00020162" w:rsidRDefault="00020162" w:rsidP="00CE7409"/>
    <w:p w14:paraId="4661E71F" w14:textId="53985A08" w:rsidR="00020162" w:rsidRDefault="00020162" w:rsidP="00CE7409"/>
    <w:sectPr w:rsidR="00020162" w:rsidSect="008F51B6">
      <w:headerReference w:type="first" r:id="rId12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1962" w14:textId="77777777" w:rsidR="00E708BB" w:rsidRDefault="00E708BB">
      <w:r>
        <w:separator/>
      </w:r>
    </w:p>
  </w:endnote>
  <w:endnote w:type="continuationSeparator" w:id="0">
    <w:p w14:paraId="122984EE" w14:textId="77777777" w:rsidR="00E708BB" w:rsidRDefault="00E7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2FF0" w14:textId="48C291B0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0E19C0">
      <w:rPr>
        <w:rStyle w:val="PageNumber"/>
        <w:rFonts w:ascii="Arial" w:hAnsi="Arial" w:cs="Arial"/>
        <w:noProof/>
        <w:sz w:val="20"/>
        <w:szCs w:val="20"/>
      </w:rPr>
      <w:t>5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2ACBCE94" w:rsidR="005026A5" w:rsidRPr="005026A5" w:rsidRDefault="000F3B45" w:rsidP="000F3B4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 xml:space="preserve"> (Short CV)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88C" w14:textId="22857812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0E19C0">
      <w:rPr>
        <w:rStyle w:val="PageNumber"/>
        <w:rFonts w:ascii="Arial" w:hAnsi="Arial" w:cs="Arial"/>
        <w:noProof/>
        <w:sz w:val="20"/>
        <w:szCs w:val="20"/>
      </w:rPr>
      <w:t>1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3F8F" w14:textId="77777777" w:rsidR="00E708BB" w:rsidRDefault="00E708BB">
      <w:r>
        <w:separator/>
      </w:r>
    </w:p>
  </w:footnote>
  <w:footnote w:type="continuationSeparator" w:id="0">
    <w:p w14:paraId="5AAE1CE0" w14:textId="77777777" w:rsidR="00E708BB" w:rsidRDefault="00E7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F2A" w14:textId="271A3CE9" w:rsidR="00A74F71" w:rsidRDefault="00220BF1" w:rsidP="00A74F71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49F8F23" wp14:editId="684306AE">
          <wp:extent cx="5607050" cy="64328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6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6FFC" w14:textId="0EAD77D2" w:rsidR="00220BF1" w:rsidRDefault="00220BF1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07908"/>
    <w:multiLevelType w:val="hybridMultilevel"/>
    <w:tmpl w:val="B8C28A62"/>
    <w:lvl w:ilvl="0" w:tplc="53CE91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133255">
    <w:abstractNumId w:val="3"/>
  </w:num>
  <w:num w:numId="2" w16cid:durableId="1488591277">
    <w:abstractNumId w:val="0"/>
  </w:num>
  <w:num w:numId="3" w16cid:durableId="1459910325">
    <w:abstractNumId w:val="1"/>
  </w:num>
  <w:num w:numId="4" w16cid:durableId="1931312733">
    <w:abstractNumId w:val="2"/>
  </w:num>
  <w:num w:numId="5" w16cid:durableId="142503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26"/>
    <w:rsid w:val="000028EB"/>
    <w:rsid w:val="00005E72"/>
    <w:rsid w:val="00020162"/>
    <w:rsid w:val="00021C0D"/>
    <w:rsid w:val="00024CAB"/>
    <w:rsid w:val="000336EE"/>
    <w:rsid w:val="0004481A"/>
    <w:rsid w:val="00064BF9"/>
    <w:rsid w:val="00072657"/>
    <w:rsid w:val="00090B65"/>
    <w:rsid w:val="000A0FA0"/>
    <w:rsid w:val="000A14BD"/>
    <w:rsid w:val="000B508D"/>
    <w:rsid w:val="000B7A4A"/>
    <w:rsid w:val="000E14CD"/>
    <w:rsid w:val="000E19C0"/>
    <w:rsid w:val="000F1888"/>
    <w:rsid w:val="000F3B45"/>
    <w:rsid w:val="000F3C48"/>
    <w:rsid w:val="00101C69"/>
    <w:rsid w:val="00111194"/>
    <w:rsid w:val="001137E9"/>
    <w:rsid w:val="00116BCD"/>
    <w:rsid w:val="00120C95"/>
    <w:rsid w:val="00126326"/>
    <w:rsid w:val="00140F4E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7F7B"/>
    <w:rsid w:val="00213653"/>
    <w:rsid w:val="00213980"/>
    <w:rsid w:val="002171AB"/>
    <w:rsid w:val="00217769"/>
    <w:rsid w:val="00220BF1"/>
    <w:rsid w:val="002525CE"/>
    <w:rsid w:val="00271D0B"/>
    <w:rsid w:val="002C5E69"/>
    <w:rsid w:val="002D49D4"/>
    <w:rsid w:val="002F2214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A11B0"/>
    <w:rsid w:val="003A37D3"/>
    <w:rsid w:val="003A59A1"/>
    <w:rsid w:val="003B080E"/>
    <w:rsid w:val="003B42D1"/>
    <w:rsid w:val="003C1299"/>
    <w:rsid w:val="003D46E3"/>
    <w:rsid w:val="003E590B"/>
    <w:rsid w:val="003E5E3B"/>
    <w:rsid w:val="003F342F"/>
    <w:rsid w:val="0044021F"/>
    <w:rsid w:val="00450F29"/>
    <w:rsid w:val="004515DB"/>
    <w:rsid w:val="0046548B"/>
    <w:rsid w:val="00491158"/>
    <w:rsid w:val="0049174F"/>
    <w:rsid w:val="004A169A"/>
    <w:rsid w:val="004A4B7F"/>
    <w:rsid w:val="004A5563"/>
    <w:rsid w:val="004A60E9"/>
    <w:rsid w:val="004C3D3F"/>
    <w:rsid w:val="004D3629"/>
    <w:rsid w:val="004D3EBD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63E7B"/>
    <w:rsid w:val="00565853"/>
    <w:rsid w:val="005744FD"/>
    <w:rsid w:val="005977B8"/>
    <w:rsid w:val="005B2A28"/>
    <w:rsid w:val="005D535E"/>
    <w:rsid w:val="005F5891"/>
    <w:rsid w:val="006014DA"/>
    <w:rsid w:val="006063DB"/>
    <w:rsid w:val="0063215C"/>
    <w:rsid w:val="00633EBD"/>
    <w:rsid w:val="00640F73"/>
    <w:rsid w:val="00651C6F"/>
    <w:rsid w:val="00653154"/>
    <w:rsid w:val="00663A5B"/>
    <w:rsid w:val="0066433D"/>
    <w:rsid w:val="00665181"/>
    <w:rsid w:val="00671CE6"/>
    <w:rsid w:val="006871B2"/>
    <w:rsid w:val="006969C1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540D0"/>
    <w:rsid w:val="00757534"/>
    <w:rsid w:val="00757ACC"/>
    <w:rsid w:val="007809AA"/>
    <w:rsid w:val="0079237E"/>
    <w:rsid w:val="0079447B"/>
    <w:rsid w:val="007A00C0"/>
    <w:rsid w:val="007A04C5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77788"/>
    <w:rsid w:val="00881069"/>
    <w:rsid w:val="00892562"/>
    <w:rsid w:val="00896BF2"/>
    <w:rsid w:val="008B12E8"/>
    <w:rsid w:val="008B431F"/>
    <w:rsid w:val="008B71A1"/>
    <w:rsid w:val="008C70A9"/>
    <w:rsid w:val="008C7896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421E6"/>
    <w:rsid w:val="00960CF4"/>
    <w:rsid w:val="00966344"/>
    <w:rsid w:val="0097618B"/>
    <w:rsid w:val="0098291E"/>
    <w:rsid w:val="00982AEA"/>
    <w:rsid w:val="00994926"/>
    <w:rsid w:val="009A6A66"/>
    <w:rsid w:val="009E0F80"/>
    <w:rsid w:val="00A1061B"/>
    <w:rsid w:val="00A13976"/>
    <w:rsid w:val="00A40BDA"/>
    <w:rsid w:val="00A47ACA"/>
    <w:rsid w:val="00A54B52"/>
    <w:rsid w:val="00A6195E"/>
    <w:rsid w:val="00A62AAE"/>
    <w:rsid w:val="00A634FF"/>
    <w:rsid w:val="00A74F71"/>
    <w:rsid w:val="00A82F4D"/>
    <w:rsid w:val="00AA002B"/>
    <w:rsid w:val="00AA27D2"/>
    <w:rsid w:val="00AA3DAC"/>
    <w:rsid w:val="00AB6916"/>
    <w:rsid w:val="00AD024F"/>
    <w:rsid w:val="00AD3F1D"/>
    <w:rsid w:val="00AD7AEA"/>
    <w:rsid w:val="00B22329"/>
    <w:rsid w:val="00B4024C"/>
    <w:rsid w:val="00B55C44"/>
    <w:rsid w:val="00B60B8B"/>
    <w:rsid w:val="00B65BBB"/>
    <w:rsid w:val="00B74DE7"/>
    <w:rsid w:val="00B966E1"/>
    <w:rsid w:val="00BA0254"/>
    <w:rsid w:val="00BB7CDD"/>
    <w:rsid w:val="00BD0A30"/>
    <w:rsid w:val="00BD34DA"/>
    <w:rsid w:val="00BE19EF"/>
    <w:rsid w:val="00BE6F8D"/>
    <w:rsid w:val="00C21DC8"/>
    <w:rsid w:val="00C66ECC"/>
    <w:rsid w:val="00C95406"/>
    <w:rsid w:val="00C95D62"/>
    <w:rsid w:val="00CB1A3A"/>
    <w:rsid w:val="00CE1D31"/>
    <w:rsid w:val="00CE7409"/>
    <w:rsid w:val="00D11627"/>
    <w:rsid w:val="00D26708"/>
    <w:rsid w:val="00D26C6A"/>
    <w:rsid w:val="00D3341B"/>
    <w:rsid w:val="00D4459F"/>
    <w:rsid w:val="00D558D7"/>
    <w:rsid w:val="00D5734B"/>
    <w:rsid w:val="00D71E3A"/>
    <w:rsid w:val="00D936B7"/>
    <w:rsid w:val="00DA1C98"/>
    <w:rsid w:val="00DA2C0D"/>
    <w:rsid w:val="00DB233A"/>
    <w:rsid w:val="00DC4F3C"/>
    <w:rsid w:val="00DD7E02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64F6E"/>
    <w:rsid w:val="00E708BB"/>
    <w:rsid w:val="00E76160"/>
    <w:rsid w:val="00E906A3"/>
    <w:rsid w:val="00EB3FA6"/>
    <w:rsid w:val="00EB6991"/>
    <w:rsid w:val="00EC3845"/>
    <w:rsid w:val="00EE13E6"/>
    <w:rsid w:val="00EE3D38"/>
    <w:rsid w:val="00EE77BC"/>
    <w:rsid w:val="00EF5255"/>
    <w:rsid w:val="00F12370"/>
    <w:rsid w:val="00F132B1"/>
    <w:rsid w:val="00F530F8"/>
    <w:rsid w:val="00F60990"/>
    <w:rsid w:val="00F74203"/>
    <w:rsid w:val="00FB18D9"/>
    <w:rsid w:val="00FC42B9"/>
    <w:rsid w:val="00FD4046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B068D"/>
  <w15:docId w15:val="{FC2E0965-3026-4DB8-A3A2-8D09B4A3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11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link w:val="HeaderChar"/>
    <w:uiPriority w:val="99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1111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HTMLTypewriter2">
    <w:name w:val="HTML Typewriter2"/>
    <w:rsid w:val="0011119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D4046"/>
    <w:rPr>
      <w:sz w:val="24"/>
      <w:szCs w:val="24"/>
      <w:lang w:eastAsia="ja-JP"/>
    </w:rPr>
  </w:style>
  <w:style w:type="paragraph" w:customStyle="1" w:styleId="Default">
    <w:name w:val="Default"/>
    <w:rsid w:val="009E0F80"/>
    <w:pPr>
      <w:autoSpaceDE w:val="0"/>
      <w:autoSpaceDN w:val="0"/>
      <w:adjustRightInd w:val="0"/>
    </w:pPr>
    <w:rPr>
      <w:color w:val="000000"/>
      <w:sz w:val="24"/>
      <w:szCs w:val="24"/>
      <w:lang w:val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12ED3"/>
    <w:rsid w:val="00037BEA"/>
    <w:rsid w:val="000C67F3"/>
    <w:rsid w:val="000F0B2C"/>
    <w:rsid w:val="00106E48"/>
    <w:rsid w:val="00114D6C"/>
    <w:rsid w:val="00203942"/>
    <w:rsid w:val="003172C7"/>
    <w:rsid w:val="003B0F82"/>
    <w:rsid w:val="004013FC"/>
    <w:rsid w:val="00483635"/>
    <w:rsid w:val="00493C1A"/>
    <w:rsid w:val="004A77EA"/>
    <w:rsid w:val="00534A6A"/>
    <w:rsid w:val="005D466D"/>
    <w:rsid w:val="00667A9C"/>
    <w:rsid w:val="00692536"/>
    <w:rsid w:val="006D76C2"/>
    <w:rsid w:val="006E6339"/>
    <w:rsid w:val="006F667C"/>
    <w:rsid w:val="00711391"/>
    <w:rsid w:val="009419B7"/>
    <w:rsid w:val="009466F0"/>
    <w:rsid w:val="0095060A"/>
    <w:rsid w:val="0095776A"/>
    <w:rsid w:val="00A54294"/>
    <w:rsid w:val="00B247D2"/>
    <w:rsid w:val="00B63453"/>
    <w:rsid w:val="00B63724"/>
    <w:rsid w:val="00B77FFC"/>
    <w:rsid w:val="00B907DA"/>
    <w:rsid w:val="00C4550F"/>
    <w:rsid w:val="00C96375"/>
    <w:rsid w:val="00CB3A59"/>
    <w:rsid w:val="00D00B9A"/>
    <w:rsid w:val="00D61EB5"/>
    <w:rsid w:val="00D66A52"/>
    <w:rsid w:val="00D75AF8"/>
    <w:rsid w:val="00D83A14"/>
    <w:rsid w:val="00D871B0"/>
    <w:rsid w:val="00DC1265"/>
    <w:rsid w:val="00E50A6B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0F1F-7D05-433D-95E0-0B9A3738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A</cp:lastModifiedBy>
  <cp:revision>3</cp:revision>
  <cp:lastPrinted>2018-11-02T12:49:00Z</cp:lastPrinted>
  <dcterms:created xsi:type="dcterms:W3CDTF">2023-11-02T19:57:00Z</dcterms:created>
  <dcterms:modified xsi:type="dcterms:W3CDTF">2023-11-02T20:07:00Z</dcterms:modified>
  <cp:contentStatus/>
</cp:coreProperties>
</file>