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F618F" w14:textId="77777777" w:rsidR="00F91F3A" w:rsidRPr="008F2BCC" w:rsidRDefault="00A80928">
      <w:pPr>
        <w:pStyle w:val="BodyText"/>
        <w:ind w:left="3522"/>
        <w:rPr>
          <w:rFonts w:ascii="Bookman Old Style" w:hAnsi="Bookman Old Style"/>
          <w:i w:val="0"/>
          <w:sz w:val="22"/>
          <w:szCs w:val="22"/>
        </w:rPr>
      </w:pPr>
      <w:bookmarkStart w:id="0" w:name="_GoBack"/>
      <w:bookmarkEnd w:id="0"/>
      <w:r w:rsidRPr="008F2BCC">
        <w:rPr>
          <w:rFonts w:ascii="Bookman Old Style" w:hAnsi="Bookman Old Style"/>
          <w:i w:val="0"/>
          <w:noProof/>
          <w:sz w:val="22"/>
          <w:szCs w:val="22"/>
        </w:rPr>
        <w:drawing>
          <wp:inline distT="0" distB="0" distL="0" distR="0" wp14:anchorId="7704287A" wp14:editId="7591BEB0">
            <wp:extent cx="5606751" cy="646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6751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E8AC8" w14:textId="77777777" w:rsidR="00F91F3A" w:rsidRPr="008F2BCC" w:rsidRDefault="00F91F3A">
      <w:pPr>
        <w:pStyle w:val="BodyText"/>
        <w:rPr>
          <w:rFonts w:ascii="Bookman Old Style" w:hAnsi="Bookman Old Style"/>
          <w:i w:val="0"/>
          <w:sz w:val="22"/>
          <w:szCs w:val="22"/>
        </w:rPr>
      </w:pPr>
    </w:p>
    <w:p w14:paraId="3A8F00B6" w14:textId="77777777" w:rsidR="00F91F3A" w:rsidRPr="008F2BCC" w:rsidRDefault="00F91F3A">
      <w:pPr>
        <w:pStyle w:val="BodyText"/>
        <w:spacing w:before="11"/>
        <w:rPr>
          <w:rFonts w:ascii="Bookman Old Style" w:hAnsi="Bookman Old Style"/>
          <w:i w:val="0"/>
          <w:sz w:val="22"/>
          <w:szCs w:val="22"/>
        </w:rPr>
      </w:pPr>
    </w:p>
    <w:p w14:paraId="1B1B08BB" w14:textId="0A0A5B13" w:rsidR="00F91F3A" w:rsidRPr="008F2BCC" w:rsidRDefault="00BA3327">
      <w:pPr>
        <w:pStyle w:val="Title"/>
        <w:rPr>
          <w:rFonts w:ascii="Bookman Old Style" w:hAnsi="Bookman Old Style"/>
          <w:sz w:val="22"/>
          <w:szCs w:val="22"/>
        </w:rPr>
      </w:pPr>
      <w:r w:rsidRPr="008F2BCC">
        <w:rPr>
          <w:rFonts w:ascii="Bookman Old Style" w:hAnsi="Bookman Old Style"/>
          <w:sz w:val="22"/>
          <w:szCs w:val="22"/>
        </w:rPr>
        <w:t xml:space="preserve">PROF. </w:t>
      </w:r>
      <w:r w:rsidR="00A80928" w:rsidRPr="008F2BCC">
        <w:rPr>
          <w:rFonts w:ascii="Bookman Old Style" w:hAnsi="Bookman Old Style"/>
          <w:sz w:val="22"/>
          <w:szCs w:val="22"/>
        </w:rPr>
        <w:t>K</w:t>
      </w:r>
      <w:r w:rsidRPr="008F2BCC">
        <w:rPr>
          <w:rFonts w:ascii="Bookman Old Style" w:hAnsi="Bookman Old Style"/>
          <w:sz w:val="22"/>
          <w:szCs w:val="22"/>
        </w:rPr>
        <w:t>AKIA PETINOU</w:t>
      </w:r>
    </w:p>
    <w:p w14:paraId="0DE32FD7" w14:textId="787E5948" w:rsidR="00BA3327" w:rsidRPr="008F2BCC" w:rsidRDefault="00BA3327">
      <w:pPr>
        <w:pStyle w:val="Title"/>
        <w:rPr>
          <w:rFonts w:ascii="Bookman Old Style" w:hAnsi="Bookman Old Style"/>
          <w:sz w:val="22"/>
          <w:szCs w:val="22"/>
        </w:rPr>
      </w:pPr>
      <w:r w:rsidRPr="008F2BCC">
        <w:rPr>
          <w:rFonts w:ascii="Bookman Old Style" w:hAnsi="Bookman Old Style"/>
          <w:sz w:val="22"/>
          <w:szCs w:val="22"/>
        </w:rPr>
        <w:t xml:space="preserve">ORCHID ID 0000000165805190 </w:t>
      </w:r>
    </w:p>
    <w:p w14:paraId="772AB3C4" w14:textId="77777777" w:rsidR="00F91F3A" w:rsidRPr="008F2BCC" w:rsidRDefault="00F91F3A">
      <w:pPr>
        <w:pStyle w:val="BodyText"/>
        <w:rPr>
          <w:rFonts w:ascii="Bookman Old Style" w:hAnsi="Bookman Old Style"/>
          <w:b/>
          <w:i w:val="0"/>
          <w:sz w:val="22"/>
          <w:szCs w:val="22"/>
        </w:rPr>
      </w:pPr>
    </w:p>
    <w:p w14:paraId="3C3F4B22" w14:textId="77777777" w:rsidR="00F91F3A" w:rsidRPr="008F2BCC" w:rsidRDefault="00F91F3A">
      <w:pPr>
        <w:pStyle w:val="BodyText"/>
        <w:rPr>
          <w:rFonts w:ascii="Bookman Old Style" w:hAnsi="Bookman Old Style"/>
          <w:b/>
          <w:i w:val="0"/>
          <w:sz w:val="22"/>
          <w:szCs w:val="22"/>
        </w:rPr>
      </w:pPr>
    </w:p>
    <w:p w14:paraId="6332249A" w14:textId="77777777" w:rsidR="00F91F3A" w:rsidRPr="008F2BCC" w:rsidRDefault="00F91F3A">
      <w:pPr>
        <w:pStyle w:val="BodyText"/>
        <w:spacing w:before="6"/>
        <w:rPr>
          <w:rFonts w:ascii="Bookman Old Style" w:hAnsi="Bookman Old Style"/>
          <w:b/>
          <w:i w:val="0"/>
          <w:sz w:val="22"/>
          <w:szCs w:val="22"/>
        </w:rPr>
      </w:pPr>
    </w:p>
    <w:p w14:paraId="15B30C34" w14:textId="77777777" w:rsidR="00F91F3A" w:rsidRPr="008F2BCC" w:rsidRDefault="00A80928">
      <w:pPr>
        <w:spacing w:before="95" w:after="5"/>
        <w:ind w:right="103"/>
        <w:jc w:val="right"/>
        <w:rPr>
          <w:rFonts w:ascii="Bookman Old Style" w:hAnsi="Bookman Old Style"/>
          <w:b/>
        </w:rPr>
      </w:pPr>
      <w:r w:rsidRPr="008F2BCC">
        <w:rPr>
          <w:rFonts w:ascii="Bookman Old Style" w:hAnsi="Bookman Old Style"/>
          <w:b/>
        </w:rPr>
        <w:t>FORM NUM: 500.1.03</w:t>
      </w:r>
    </w:p>
    <w:p w14:paraId="10E7DBB8" w14:textId="1C46F7ED" w:rsidR="00F91F3A" w:rsidRPr="008F2BCC" w:rsidRDefault="00EC0B4D">
      <w:pPr>
        <w:ind w:left="3009"/>
        <w:rPr>
          <w:rFonts w:ascii="Bookman Old Style" w:hAnsi="Bookman Old Style"/>
        </w:rPr>
      </w:pPr>
      <w:r w:rsidRPr="008F2BCC">
        <w:rPr>
          <w:rFonts w:ascii="Bookman Old Style" w:hAnsi="Bookman Old Style"/>
          <w:noProof/>
          <w:position w:val="-1"/>
        </w:rPr>
        <mc:AlternateContent>
          <mc:Choice Requires="wps">
            <w:drawing>
              <wp:inline distT="0" distB="0" distL="0" distR="0" wp14:anchorId="78CAA20D" wp14:editId="75DF8D91">
                <wp:extent cx="6235700" cy="200025"/>
                <wp:effectExtent l="20955" t="19050" r="20320" b="1905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20002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 w="24384">
                          <a:solidFill>
                            <a:srgbClr val="1F4E7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82358" w14:textId="77777777" w:rsidR="00BB0DF1" w:rsidRDefault="00BB0DF1">
                            <w:pPr>
                              <w:spacing w:line="273" w:lineRule="exact"/>
                              <w:ind w:left="2323" w:right="232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Academic Personnel Short Profile / Short CV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CAA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1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" fillcolor="#001f5f" strokecolor="#1f4e79" strokeweight="1.92pt">
                <v:textbox inset="0,0,0,0">
                  <w:txbxContent>
                    <w:p w14:paraId="0FB82358" w14:textId="77777777" w:rsidR="00BB0DF1" w:rsidRDefault="00BB0DF1">
                      <w:pPr>
                        <w:spacing w:line="273" w:lineRule="exact"/>
                        <w:ind w:left="2323" w:right="232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Academic Personnel Short Profile / Short CV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E4D77E" w14:textId="77777777" w:rsidR="00F91F3A" w:rsidRPr="008F2BCC" w:rsidRDefault="00F91F3A">
      <w:pPr>
        <w:spacing w:before="7"/>
        <w:rPr>
          <w:rFonts w:ascii="Bookman Old Style" w:hAnsi="Bookman Old Style"/>
          <w:b/>
        </w:rPr>
      </w:pPr>
    </w:p>
    <w:tbl>
      <w:tblPr>
        <w:tblStyle w:val="TableNormal1"/>
        <w:tblW w:w="0" w:type="auto"/>
        <w:tblInd w:w="78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10561"/>
      </w:tblGrid>
      <w:tr w:rsidR="00F91F3A" w:rsidRPr="008F2BCC" w14:paraId="78888C14" w14:textId="77777777">
        <w:trPr>
          <w:trHeight w:val="318"/>
        </w:trPr>
        <w:tc>
          <w:tcPr>
            <w:tcW w:w="3797" w:type="dxa"/>
            <w:tcBorders>
              <w:left w:val="double" w:sz="2" w:space="0" w:color="EFEFEF"/>
            </w:tcBorders>
            <w:shd w:val="clear" w:color="auto" w:fill="9CC2E4"/>
          </w:tcPr>
          <w:p w14:paraId="4B2BD8B6" w14:textId="77777777" w:rsidR="00F91F3A" w:rsidRPr="008F2BCC" w:rsidRDefault="00A80928">
            <w:pPr>
              <w:pStyle w:val="TableParagraph"/>
              <w:spacing w:before="10"/>
              <w:ind w:left="484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University:</w:t>
            </w:r>
          </w:p>
        </w:tc>
        <w:tc>
          <w:tcPr>
            <w:tcW w:w="10561" w:type="dxa"/>
          </w:tcPr>
          <w:p w14:paraId="6C259315" w14:textId="2B36D9E5" w:rsidR="00F91F3A" w:rsidRPr="008F2BCC" w:rsidRDefault="00A80928">
            <w:pPr>
              <w:pStyle w:val="TableParagraph"/>
              <w:spacing w:before="53" w:line="245" w:lineRule="exact"/>
              <w:ind w:left="127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Cyprus University </w:t>
            </w:r>
            <w:r w:rsidR="00121D39" w:rsidRPr="008F2BCC">
              <w:rPr>
                <w:rFonts w:ascii="Bookman Old Style" w:hAnsi="Bookman Old Style"/>
              </w:rPr>
              <w:t>of</w:t>
            </w:r>
            <w:r w:rsidRPr="008F2BCC">
              <w:rPr>
                <w:rFonts w:ascii="Bookman Old Style" w:hAnsi="Bookman Old Style"/>
              </w:rPr>
              <w:t xml:space="preserve"> Technology</w:t>
            </w:r>
          </w:p>
        </w:tc>
      </w:tr>
      <w:tr w:rsidR="00F91F3A" w:rsidRPr="008F2BCC" w14:paraId="3BBB8B7F" w14:textId="77777777">
        <w:trPr>
          <w:trHeight w:val="279"/>
        </w:trPr>
        <w:tc>
          <w:tcPr>
            <w:tcW w:w="3797" w:type="dxa"/>
            <w:tcBorders>
              <w:left w:val="double" w:sz="2" w:space="0" w:color="EFEFEF"/>
            </w:tcBorders>
            <w:shd w:val="clear" w:color="auto" w:fill="9CC2E4"/>
          </w:tcPr>
          <w:p w14:paraId="2972DA6C" w14:textId="77777777" w:rsidR="00F91F3A" w:rsidRPr="008F2BCC" w:rsidRDefault="00A80928">
            <w:pPr>
              <w:pStyle w:val="TableParagraph"/>
              <w:spacing w:before="8" w:line="250" w:lineRule="exact"/>
              <w:ind w:left="484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Surname:</w:t>
            </w:r>
          </w:p>
        </w:tc>
        <w:tc>
          <w:tcPr>
            <w:tcW w:w="10561" w:type="dxa"/>
          </w:tcPr>
          <w:p w14:paraId="36321E27" w14:textId="77777777" w:rsidR="00F91F3A" w:rsidRPr="008F2BCC" w:rsidRDefault="00A80928">
            <w:pPr>
              <w:pStyle w:val="TableParagraph"/>
              <w:spacing w:before="11" w:line="248" w:lineRule="exact"/>
              <w:ind w:left="127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Petinou</w:t>
            </w:r>
          </w:p>
        </w:tc>
      </w:tr>
      <w:tr w:rsidR="00F91F3A" w:rsidRPr="008F2BCC" w14:paraId="4A7671C7" w14:textId="77777777">
        <w:trPr>
          <w:trHeight w:val="276"/>
        </w:trPr>
        <w:tc>
          <w:tcPr>
            <w:tcW w:w="3797" w:type="dxa"/>
            <w:tcBorders>
              <w:left w:val="double" w:sz="2" w:space="0" w:color="EFEFEF"/>
            </w:tcBorders>
            <w:shd w:val="clear" w:color="auto" w:fill="9CC2E4"/>
          </w:tcPr>
          <w:p w14:paraId="24E34BFF" w14:textId="77777777" w:rsidR="00F91F3A" w:rsidRPr="008F2BCC" w:rsidRDefault="00A80928">
            <w:pPr>
              <w:pStyle w:val="TableParagraph"/>
              <w:spacing w:before="6" w:line="250" w:lineRule="exact"/>
              <w:ind w:left="484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Name:</w:t>
            </w:r>
          </w:p>
        </w:tc>
        <w:tc>
          <w:tcPr>
            <w:tcW w:w="10561" w:type="dxa"/>
          </w:tcPr>
          <w:p w14:paraId="3EE74CB4" w14:textId="77777777" w:rsidR="00F91F3A" w:rsidRPr="008F2BCC" w:rsidRDefault="00A80928">
            <w:pPr>
              <w:pStyle w:val="TableParagraph"/>
              <w:spacing w:before="9" w:line="248" w:lineRule="exact"/>
              <w:ind w:left="127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Kakia</w:t>
            </w:r>
          </w:p>
        </w:tc>
      </w:tr>
      <w:tr w:rsidR="00F91F3A" w:rsidRPr="008F2BCC" w14:paraId="332726A6" w14:textId="77777777">
        <w:trPr>
          <w:trHeight w:val="278"/>
        </w:trPr>
        <w:tc>
          <w:tcPr>
            <w:tcW w:w="3797" w:type="dxa"/>
            <w:tcBorders>
              <w:left w:val="double" w:sz="2" w:space="0" w:color="EFEFEF"/>
            </w:tcBorders>
            <w:shd w:val="clear" w:color="auto" w:fill="9CC2E4"/>
          </w:tcPr>
          <w:p w14:paraId="3CF7B7B5" w14:textId="77777777" w:rsidR="00F91F3A" w:rsidRPr="008F2BCC" w:rsidRDefault="00A80928">
            <w:pPr>
              <w:pStyle w:val="TableParagraph"/>
              <w:spacing w:before="8" w:line="250" w:lineRule="exact"/>
              <w:ind w:left="484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Rank:</w:t>
            </w:r>
          </w:p>
        </w:tc>
        <w:tc>
          <w:tcPr>
            <w:tcW w:w="10561" w:type="dxa"/>
          </w:tcPr>
          <w:p w14:paraId="064F817C" w14:textId="53CE9F69" w:rsidR="00F91F3A" w:rsidRPr="008F2BCC" w:rsidRDefault="00A80928">
            <w:pPr>
              <w:pStyle w:val="TableParagraph"/>
              <w:spacing w:before="11" w:line="248" w:lineRule="exact"/>
              <w:ind w:left="127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Professor</w:t>
            </w:r>
          </w:p>
        </w:tc>
      </w:tr>
      <w:tr w:rsidR="00F91F3A" w:rsidRPr="008F2BCC" w14:paraId="522C5A42" w14:textId="77777777">
        <w:trPr>
          <w:trHeight w:val="317"/>
        </w:trPr>
        <w:tc>
          <w:tcPr>
            <w:tcW w:w="3797" w:type="dxa"/>
            <w:tcBorders>
              <w:left w:val="double" w:sz="2" w:space="0" w:color="EFEFEF"/>
            </w:tcBorders>
            <w:shd w:val="clear" w:color="auto" w:fill="9CC2E4"/>
          </w:tcPr>
          <w:p w14:paraId="0002756A" w14:textId="77777777" w:rsidR="00F91F3A" w:rsidRPr="008F2BCC" w:rsidRDefault="00A80928">
            <w:pPr>
              <w:pStyle w:val="TableParagraph"/>
              <w:spacing w:before="8"/>
              <w:ind w:left="484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Faculty:</w:t>
            </w:r>
          </w:p>
        </w:tc>
        <w:tc>
          <w:tcPr>
            <w:tcW w:w="10561" w:type="dxa"/>
          </w:tcPr>
          <w:p w14:paraId="795F2571" w14:textId="4D71A16C" w:rsidR="00F91F3A" w:rsidRPr="008F2BCC" w:rsidRDefault="00A80928">
            <w:pPr>
              <w:pStyle w:val="TableParagraph"/>
              <w:spacing w:before="52" w:line="245" w:lineRule="exact"/>
              <w:ind w:left="127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School </w:t>
            </w:r>
            <w:r w:rsidR="00121D39" w:rsidRPr="008F2BCC">
              <w:rPr>
                <w:rFonts w:ascii="Bookman Old Style" w:hAnsi="Bookman Old Style"/>
              </w:rPr>
              <w:t>of</w:t>
            </w:r>
            <w:r w:rsidRPr="008F2BCC">
              <w:rPr>
                <w:rFonts w:ascii="Bookman Old Style" w:hAnsi="Bookman Old Style"/>
              </w:rPr>
              <w:t xml:space="preserve"> Health Sciences</w:t>
            </w:r>
          </w:p>
        </w:tc>
      </w:tr>
      <w:tr w:rsidR="00F91F3A" w:rsidRPr="008F2BCC" w14:paraId="26DA5A6C" w14:textId="77777777">
        <w:trPr>
          <w:trHeight w:val="571"/>
        </w:trPr>
        <w:tc>
          <w:tcPr>
            <w:tcW w:w="3797" w:type="dxa"/>
            <w:tcBorders>
              <w:left w:val="double" w:sz="2" w:space="0" w:color="EFEFEF"/>
            </w:tcBorders>
            <w:shd w:val="clear" w:color="auto" w:fill="9CC2E4"/>
          </w:tcPr>
          <w:p w14:paraId="0A8F877F" w14:textId="77777777" w:rsidR="00F91F3A" w:rsidRPr="008F2BCC" w:rsidRDefault="00A80928">
            <w:pPr>
              <w:pStyle w:val="TableParagraph"/>
              <w:spacing w:before="8"/>
              <w:ind w:left="484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Department:</w:t>
            </w:r>
          </w:p>
        </w:tc>
        <w:tc>
          <w:tcPr>
            <w:tcW w:w="10561" w:type="dxa"/>
          </w:tcPr>
          <w:p w14:paraId="3F4DCDBB" w14:textId="1884505B" w:rsidR="00F91F3A" w:rsidRPr="008F2BCC" w:rsidRDefault="00A80928">
            <w:pPr>
              <w:pStyle w:val="TableParagraph"/>
              <w:spacing w:before="56" w:line="252" w:lineRule="exact"/>
              <w:ind w:left="127" w:right="657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Department </w:t>
            </w:r>
            <w:r w:rsidR="00121D39" w:rsidRPr="008F2BCC">
              <w:rPr>
                <w:rFonts w:ascii="Bookman Old Style" w:hAnsi="Bookman Old Style"/>
              </w:rPr>
              <w:t>of</w:t>
            </w:r>
            <w:r w:rsidRPr="008F2BCC">
              <w:rPr>
                <w:rFonts w:ascii="Bookman Old Style" w:hAnsi="Bookman Old Style"/>
              </w:rPr>
              <w:t xml:space="preserve"> Rehabilitation Sciences Speech Language Pathology Program</w:t>
            </w:r>
          </w:p>
        </w:tc>
      </w:tr>
      <w:tr w:rsidR="00F91F3A" w:rsidRPr="008F2BCC" w14:paraId="698C8BED" w14:textId="77777777">
        <w:trPr>
          <w:trHeight w:val="277"/>
        </w:trPr>
        <w:tc>
          <w:tcPr>
            <w:tcW w:w="3797" w:type="dxa"/>
            <w:tcBorders>
              <w:left w:val="double" w:sz="2" w:space="0" w:color="EFEFEF"/>
            </w:tcBorders>
            <w:shd w:val="clear" w:color="auto" w:fill="9CC2E4"/>
          </w:tcPr>
          <w:p w14:paraId="21CBB2C2" w14:textId="77777777" w:rsidR="00F91F3A" w:rsidRPr="008F2BCC" w:rsidRDefault="00A80928">
            <w:pPr>
              <w:pStyle w:val="TableParagraph"/>
              <w:spacing w:before="6" w:line="251" w:lineRule="exact"/>
              <w:ind w:left="484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Scientific Domain: *</w:t>
            </w:r>
          </w:p>
        </w:tc>
        <w:tc>
          <w:tcPr>
            <w:tcW w:w="10561" w:type="dxa"/>
          </w:tcPr>
          <w:p w14:paraId="1E9587EF" w14:textId="7EBF2107" w:rsidR="00F91F3A" w:rsidRPr="008F2BCC" w:rsidRDefault="00A80928">
            <w:pPr>
              <w:pStyle w:val="TableParagraph"/>
              <w:spacing w:before="8" w:line="249" w:lineRule="exact"/>
              <w:ind w:left="127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Program </w:t>
            </w:r>
            <w:r w:rsidR="00121D39" w:rsidRPr="008F2BCC">
              <w:rPr>
                <w:rFonts w:ascii="Bookman Old Style" w:hAnsi="Bookman Old Style"/>
              </w:rPr>
              <w:t>of</w:t>
            </w:r>
            <w:r w:rsidRPr="008F2BCC">
              <w:rPr>
                <w:rFonts w:ascii="Bookman Old Style" w:hAnsi="Bookman Old Style"/>
              </w:rPr>
              <w:t xml:space="preserve"> Speech &amp; Language Pathology</w:t>
            </w:r>
          </w:p>
        </w:tc>
      </w:tr>
    </w:tbl>
    <w:p w14:paraId="4FE0F477" w14:textId="77777777" w:rsidR="00F91F3A" w:rsidRPr="008F2BCC" w:rsidRDefault="00A80928">
      <w:pPr>
        <w:pStyle w:val="BodyText"/>
        <w:spacing w:before="22"/>
        <w:ind w:left="2805" w:right="2828"/>
        <w:jc w:val="center"/>
        <w:rPr>
          <w:rFonts w:ascii="Bookman Old Style" w:hAnsi="Bookman Old Style"/>
          <w:sz w:val="22"/>
          <w:szCs w:val="22"/>
        </w:rPr>
      </w:pPr>
      <w:r w:rsidRPr="008F2BCC">
        <w:rPr>
          <w:rFonts w:ascii="Bookman Old Style" w:hAnsi="Bookman Old Style"/>
          <w:sz w:val="22"/>
          <w:szCs w:val="22"/>
        </w:rPr>
        <w:t>* Field of Specialization</w:t>
      </w:r>
    </w:p>
    <w:p w14:paraId="040F4C41" w14:textId="77777777" w:rsidR="00F91F3A" w:rsidRPr="008F2BCC" w:rsidRDefault="00F91F3A">
      <w:pPr>
        <w:rPr>
          <w:rFonts w:ascii="Bookman Old Style" w:hAnsi="Bookman Old Style"/>
          <w:i/>
        </w:rPr>
      </w:pPr>
    </w:p>
    <w:tbl>
      <w:tblPr>
        <w:tblStyle w:val="TableNormal1"/>
        <w:tblW w:w="0" w:type="auto"/>
        <w:tblInd w:w="77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33"/>
        <w:gridCol w:w="3686"/>
        <w:gridCol w:w="3019"/>
        <w:gridCol w:w="3579"/>
      </w:tblGrid>
      <w:tr w:rsidR="00F91F3A" w:rsidRPr="008F2BCC" w14:paraId="77976BF4" w14:textId="77777777">
        <w:trPr>
          <w:trHeight w:val="575"/>
        </w:trPr>
        <w:tc>
          <w:tcPr>
            <w:tcW w:w="14363" w:type="dxa"/>
            <w:gridSpan w:val="5"/>
            <w:tcBorders>
              <w:left w:val="double" w:sz="2" w:space="0" w:color="EFEFEF"/>
            </w:tcBorders>
            <w:shd w:val="clear" w:color="auto" w:fill="001F5F"/>
          </w:tcPr>
          <w:p w14:paraId="59ED16FA" w14:textId="77777777" w:rsidR="00F91F3A" w:rsidRPr="008F2BCC" w:rsidRDefault="00A80928">
            <w:pPr>
              <w:pStyle w:val="TableParagraph"/>
              <w:spacing w:before="8" w:line="270" w:lineRule="atLeast"/>
              <w:ind w:left="5539" w:right="5505" w:firstLine="254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  <w:color w:val="FFFFFF"/>
              </w:rPr>
              <w:t>Academic qualifications (list by highest qualification)</w:t>
            </w:r>
          </w:p>
        </w:tc>
      </w:tr>
      <w:tr w:rsidR="00F91F3A" w:rsidRPr="008F2BCC" w14:paraId="56A25A83" w14:textId="77777777">
        <w:trPr>
          <w:trHeight w:val="279"/>
        </w:trPr>
        <w:tc>
          <w:tcPr>
            <w:tcW w:w="2946" w:type="dxa"/>
            <w:tcBorders>
              <w:left w:val="double" w:sz="2" w:space="0" w:color="EFEFEF"/>
            </w:tcBorders>
            <w:shd w:val="clear" w:color="auto" w:fill="9CC2E4"/>
          </w:tcPr>
          <w:p w14:paraId="07156881" w14:textId="77777777" w:rsidR="00F91F3A" w:rsidRPr="008F2BCC" w:rsidRDefault="00A80928">
            <w:pPr>
              <w:pStyle w:val="TableParagraph"/>
              <w:spacing w:before="8" w:line="250" w:lineRule="exact"/>
              <w:ind w:left="770" w:right="758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Qualification</w:t>
            </w:r>
          </w:p>
        </w:tc>
        <w:tc>
          <w:tcPr>
            <w:tcW w:w="1133" w:type="dxa"/>
            <w:shd w:val="clear" w:color="auto" w:fill="9CC2E4"/>
          </w:tcPr>
          <w:p w14:paraId="5B56CFE3" w14:textId="77777777" w:rsidR="00F91F3A" w:rsidRPr="008F2BCC" w:rsidRDefault="00A80928">
            <w:pPr>
              <w:pStyle w:val="TableParagraph"/>
              <w:spacing w:before="8" w:line="250" w:lineRule="exact"/>
              <w:ind w:left="285" w:right="271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Year</w:t>
            </w:r>
          </w:p>
        </w:tc>
        <w:tc>
          <w:tcPr>
            <w:tcW w:w="3686" w:type="dxa"/>
            <w:shd w:val="clear" w:color="auto" w:fill="9CC2E4"/>
          </w:tcPr>
          <w:p w14:paraId="2C722C0E" w14:textId="77777777" w:rsidR="00F91F3A" w:rsidRPr="008F2BCC" w:rsidRDefault="00A80928">
            <w:pPr>
              <w:pStyle w:val="TableParagraph"/>
              <w:spacing w:before="8" w:line="250" w:lineRule="exact"/>
              <w:ind w:left="766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Awarding Institution</w:t>
            </w:r>
          </w:p>
        </w:tc>
        <w:tc>
          <w:tcPr>
            <w:tcW w:w="3019" w:type="dxa"/>
            <w:shd w:val="clear" w:color="auto" w:fill="9CC2E4"/>
          </w:tcPr>
          <w:p w14:paraId="3310E0D7" w14:textId="77777777" w:rsidR="00F91F3A" w:rsidRPr="008F2BCC" w:rsidRDefault="00A80928">
            <w:pPr>
              <w:pStyle w:val="TableParagraph"/>
              <w:spacing w:before="8" w:line="250" w:lineRule="exact"/>
              <w:ind w:left="882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Department</w:t>
            </w:r>
          </w:p>
        </w:tc>
        <w:tc>
          <w:tcPr>
            <w:tcW w:w="3579" w:type="dxa"/>
            <w:shd w:val="clear" w:color="auto" w:fill="9CC2E4"/>
          </w:tcPr>
          <w:p w14:paraId="298E6416" w14:textId="77777777" w:rsidR="00F91F3A" w:rsidRPr="008F2BCC" w:rsidRDefault="00A80928">
            <w:pPr>
              <w:pStyle w:val="TableParagraph"/>
              <w:spacing w:before="8" w:line="250" w:lineRule="exact"/>
              <w:ind w:left="1183" w:right="1160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Thesis title</w:t>
            </w:r>
          </w:p>
        </w:tc>
      </w:tr>
      <w:tr w:rsidR="00F91F3A" w:rsidRPr="008F2BCC" w14:paraId="34781D5B" w14:textId="77777777">
        <w:trPr>
          <w:trHeight w:val="298"/>
        </w:trPr>
        <w:tc>
          <w:tcPr>
            <w:tcW w:w="2946" w:type="dxa"/>
            <w:tcBorders>
              <w:left w:val="double" w:sz="2" w:space="0" w:color="EFEFEF"/>
            </w:tcBorders>
          </w:tcPr>
          <w:p w14:paraId="2D77281C" w14:textId="7B595E52" w:rsidR="00F91F3A" w:rsidRPr="008F2BCC" w:rsidRDefault="00A80928">
            <w:pPr>
              <w:pStyle w:val="TableParagraph"/>
              <w:spacing w:before="11"/>
              <w:ind w:left="769" w:right="758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BS</w:t>
            </w:r>
            <w:r w:rsidR="00097298" w:rsidRPr="008F2BCC">
              <w:rPr>
                <w:rFonts w:ascii="Bookman Old Style" w:hAnsi="Bookman Old Style"/>
              </w:rPr>
              <w:t>c</w:t>
            </w:r>
          </w:p>
        </w:tc>
        <w:tc>
          <w:tcPr>
            <w:tcW w:w="1133" w:type="dxa"/>
          </w:tcPr>
          <w:p w14:paraId="4F4A8FD0" w14:textId="77777777" w:rsidR="00F91F3A" w:rsidRPr="008F2BCC" w:rsidRDefault="00A80928">
            <w:pPr>
              <w:pStyle w:val="TableParagraph"/>
              <w:spacing w:before="11"/>
              <w:ind w:left="285" w:right="273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1987</w:t>
            </w:r>
          </w:p>
        </w:tc>
        <w:tc>
          <w:tcPr>
            <w:tcW w:w="3686" w:type="dxa"/>
          </w:tcPr>
          <w:p w14:paraId="7A7C1000" w14:textId="07B7E53F" w:rsidR="00F91F3A" w:rsidRPr="008F2BCC" w:rsidRDefault="00A80928" w:rsidP="007D2702">
            <w:pPr>
              <w:pStyle w:val="TableParagraph"/>
              <w:spacing w:before="11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University </w:t>
            </w:r>
            <w:r w:rsidR="00121D39" w:rsidRPr="008F2BCC">
              <w:rPr>
                <w:rFonts w:ascii="Bookman Old Style" w:hAnsi="Bookman Old Style"/>
              </w:rPr>
              <w:t>of</w:t>
            </w:r>
            <w:r w:rsidRPr="008F2BCC">
              <w:rPr>
                <w:rFonts w:ascii="Bookman Old Style" w:hAnsi="Bookman Old Style"/>
              </w:rPr>
              <w:t xml:space="preserve"> Georgia</w:t>
            </w:r>
          </w:p>
        </w:tc>
        <w:tc>
          <w:tcPr>
            <w:tcW w:w="3019" w:type="dxa"/>
          </w:tcPr>
          <w:p w14:paraId="047ED05B" w14:textId="77777777" w:rsidR="00F91F3A" w:rsidRPr="008F2BCC" w:rsidRDefault="00A80928" w:rsidP="007D2702">
            <w:pPr>
              <w:pStyle w:val="TableParagraph"/>
              <w:spacing w:before="11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Speech Pathology</w:t>
            </w:r>
          </w:p>
        </w:tc>
        <w:tc>
          <w:tcPr>
            <w:tcW w:w="3579" w:type="dxa"/>
          </w:tcPr>
          <w:p w14:paraId="100BEC62" w14:textId="77777777" w:rsidR="00F91F3A" w:rsidRPr="008F2BCC" w:rsidRDefault="00A80928" w:rsidP="007D2702">
            <w:pPr>
              <w:pStyle w:val="TableParagraph"/>
              <w:spacing w:before="11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Na</w:t>
            </w:r>
          </w:p>
        </w:tc>
      </w:tr>
      <w:tr w:rsidR="00F91F3A" w:rsidRPr="008F2BCC" w14:paraId="71F36DDE" w14:textId="77777777">
        <w:trPr>
          <w:trHeight w:val="276"/>
        </w:trPr>
        <w:tc>
          <w:tcPr>
            <w:tcW w:w="2946" w:type="dxa"/>
            <w:tcBorders>
              <w:left w:val="double" w:sz="2" w:space="0" w:color="EFEFEF"/>
            </w:tcBorders>
          </w:tcPr>
          <w:p w14:paraId="7F0AF6E9" w14:textId="29D7944D" w:rsidR="00F91F3A" w:rsidRPr="008F2BCC" w:rsidRDefault="00A80928">
            <w:pPr>
              <w:pStyle w:val="TableParagraph"/>
              <w:spacing w:before="8" w:line="248" w:lineRule="exact"/>
              <w:ind w:left="768" w:right="758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ME</w:t>
            </w:r>
            <w:r w:rsidR="00097298" w:rsidRPr="008F2BCC">
              <w:rPr>
                <w:rFonts w:ascii="Bookman Old Style" w:hAnsi="Bookman Old Style"/>
              </w:rPr>
              <w:t>d</w:t>
            </w:r>
          </w:p>
        </w:tc>
        <w:tc>
          <w:tcPr>
            <w:tcW w:w="1133" w:type="dxa"/>
          </w:tcPr>
          <w:p w14:paraId="62AF3417" w14:textId="77777777" w:rsidR="00F91F3A" w:rsidRPr="008F2BCC" w:rsidRDefault="00A80928">
            <w:pPr>
              <w:pStyle w:val="TableParagraph"/>
              <w:spacing w:before="8" w:line="248" w:lineRule="exact"/>
              <w:ind w:left="285" w:right="273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1989</w:t>
            </w:r>
          </w:p>
        </w:tc>
        <w:tc>
          <w:tcPr>
            <w:tcW w:w="3686" w:type="dxa"/>
          </w:tcPr>
          <w:p w14:paraId="766E4279" w14:textId="77777777" w:rsidR="00F91F3A" w:rsidRPr="008F2BCC" w:rsidRDefault="00A80928" w:rsidP="007D2702">
            <w:pPr>
              <w:pStyle w:val="TableParagraph"/>
              <w:spacing w:before="8" w:line="248" w:lineRule="exact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As Above</w:t>
            </w:r>
          </w:p>
        </w:tc>
        <w:tc>
          <w:tcPr>
            <w:tcW w:w="3019" w:type="dxa"/>
          </w:tcPr>
          <w:p w14:paraId="7EF92047" w14:textId="77777777" w:rsidR="00F91F3A" w:rsidRPr="008F2BCC" w:rsidRDefault="00A80928" w:rsidP="007D2702">
            <w:pPr>
              <w:pStyle w:val="TableParagraph"/>
              <w:spacing w:before="8" w:line="248" w:lineRule="exact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As Above</w:t>
            </w:r>
          </w:p>
        </w:tc>
        <w:tc>
          <w:tcPr>
            <w:tcW w:w="3579" w:type="dxa"/>
          </w:tcPr>
          <w:p w14:paraId="36583B9B" w14:textId="67D81AA4" w:rsidR="00F91F3A" w:rsidRPr="008F2BCC" w:rsidRDefault="00121D39" w:rsidP="007D2702">
            <w:pPr>
              <w:pStyle w:val="TableParagraph"/>
              <w:spacing w:before="8" w:line="248" w:lineRule="exact"/>
              <w:rPr>
                <w:rFonts w:ascii="Bookman Old Style" w:hAnsi="Bookman Old Style"/>
              </w:rPr>
            </w:pPr>
            <w:proofErr w:type="gramStart"/>
            <w:r w:rsidRPr="008F2BCC">
              <w:rPr>
                <w:rFonts w:ascii="Bookman Old Style" w:hAnsi="Bookman Old Style"/>
              </w:rPr>
              <w:t>Non Thesis</w:t>
            </w:r>
            <w:proofErr w:type="gramEnd"/>
          </w:p>
        </w:tc>
      </w:tr>
      <w:tr w:rsidR="00F91F3A" w:rsidRPr="008F2BCC" w14:paraId="142439D5" w14:textId="77777777">
        <w:trPr>
          <w:trHeight w:val="531"/>
        </w:trPr>
        <w:tc>
          <w:tcPr>
            <w:tcW w:w="2946" w:type="dxa"/>
            <w:tcBorders>
              <w:left w:val="double" w:sz="2" w:space="0" w:color="EFEFEF"/>
            </w:tcBorders>
          </w:tcPr>
          <w:p w14:paraId="22CABF35" w14:textId="7D196C92" w:rsidR="00F91F3A" w:rsidRPr="008F2BCC" w:rsidRDefault="00A80928">
            <w:pPr>
              <w:pStyle w:val="TableParagraph"/>
              <w:spacing w:before="11"/>
              <w:ind w:left="767" w:right="758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P</w:t>
            </w:r>
            <w:r w:rsidR="00097298" w:rsidRPr="008F2BCC">
              <w:rPr>
                <w:rFonts w:ascii="Bookman Old Style" w:hAnsi="Bookman Old Style"/>
              </w:rPr>
              <w:t>h</w:t>
            </w:r>
            <w:r w:rsidRPr="008F2BCC">
              <w:rPr>
                <w:rFonts w:ascii="Bookman Old Style" w:hAnsi="Bookman Old Style"/>
              </w:rPr>
              <w:t>D</w:t>
            </w:r>
          </w:p>
        </w:tc>
        <w:tc>
          <w:tcPr>
            <w:tcW w:w="1133" w:type="dxa"/>
          </w:tcPr>
          <w:p w14:paraId="57161AE9" w14:textId="77777777" w:rsidR="00F91F3A" w:rsidRPr="008F2BCC" w:rsidRDefault="00A80928">
            <w:pPr>
              <w:pStyle w:val="TableParagraph"/>
              <w:spacing w:before="11"/>
              <w:ind w:left="285" w:right="273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1998</w:t>
            </w:r>
          </w:p>
        </w:tc>
        <w:tc>
          <w:tcPr>
            <w:tcW w:w="3686" w:type="dxa"/>
          </w:tcPr>
          <w:p w14:paraId="06134180" w14:textId="2454841C" w:rsidR="00F91F3A" w:rsidRPr="008F2BCC" w:rsidRDefault="00A80928" w:rsidP="007D2702">
            <w:pPr>
              <w:pStyle w:val="TableParagraph"/>
              <w:spacing w:before="11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City </w:t>
            </w:r>
            <w:r w:rsidR="00121D39" w:rsidRPr="008F2BCC">
              <w:rPr>
                <w:rFonts w:ascii="Bookman Old Style" w:hAnsi="Bookman Old Style"/>
              </w:rPr>
              <w:t>University</w:t>
            </w:r>
            <w:r w:rsidRPr="008F2BCC">
              <w:rPr>
                <w:rFonts w:ascii="Bookman Old Style" w:hAnsi="Bookman Old Style"/>
              </w:rPr>
              <w:t xml:space="preserve"> Of New York</w:t>
            </w:r>
            <w:r w:rsidR="00583446" w:rsidRPr="008F2BCC">
              <w:rPr>
                <w:rFonts w:ascii="Bookman Old Style" w:hAnsi="Bookman Old Style"/>
              </w:rPr>
              <w:t xml:space="preserve"> Graduate Center </w:t>
            </w:r>
          </w:p>
        </w:tc>
        <w:tc>
          <w:tcPr>
            <w:tcW w:w="3019" w:type="dxa"/>
          </w:tcPr>
          <w:p w14:paraId="2BC491B6" w14:textId="77777777" w:rsidR="00F91F3A" w:rsidRPr="008F2BCC" w:rsidRDefault="00A80928" w:rsidP="007D2702">
            <w:pPr>
              <w:pStyle w:val="TableParagraph"/>
              <w:spacing w:before="16" w:line="252" w:lineRule="exact"/>
              <w:ind w:right="819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Speech and Hearing Sciences</w:t>
            </w:r>
          </w:p>
        </w:tc>
        <w:tc>
          <w:tcPr>
            <w:tcW w:w="3579" w:type="dxa"/>
          </w:tcPr>
          <w:p w14:paraId="2F16AE29" w14:textId="77777777" w:rsidR="00F91F3A" w:rsidRPr="008F2BCC" w:rsidRDefault="00A80928" w:rsidP="007D2702">
            <w:pPr>
              <w:pStyle w:val="TableParagraph"/>
              <w:spacing w:before="16" w:line="252" w:lineRule="exact"/>
              <w:ind w:right="376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Otitis Media Effects on Speech Perception</w:t>
            </w:r>
          </w:p>
        </w:tc>
      </w:tr>
      <w:tr w:rsidR="00F91F3A" w:rsidRPr="008F2BCC" w14:paraId="7563F941" w14:textId="77777777">
        <w:trPr>
          <w:trHeight w:val="280"/>
        </w:trPr>
        <w:tc>
          <w:tcPr>
            <w:tcW w:w="2946" w:type="dxa"/>
            <w:tcBorders>
              <w:left w:val="double" w:sz="2" w:space="0" w:color="EFEFEF"/>
            </w:tcBorders>
          </w:tcPr>
          <w:p w14:paraId="4CCB592D" w14:textId="77777777" w:rsidR="00F91F3A" w:rsidRPr="008F2BCC" w:rsidRDefault="00F91F3A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133" w:type="dxa"/>
          </w:tcPr>
          <w:p w14:paraId="3028E10D" w14:textId="77777777" w:rsidR="00F91F3A" w:rsidRPr="008F2BCC" w:rsidRDefault="00F91F3A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3686" w:type="dxa"/>
          </w:tcPr>
          <w:p w14:paraId="2B4E7110" w14:textId="77777777" w:rsidR="00F91F3A" w:rsidRPr="008F2BCC" w:rsidRDefault="00F91F3A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3019" w:type="dxa"/>
          </w:tcPr>
          <w:p w14:paraId="7B543545" w14:textId="77777777" w:rsidR="00F91F3A" w:rsidRPr="008F2BCC" w:rsidRDefault="00F91F3A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3579" w:type="dxa"/>
          </w:tcPr>
          <w:p w14:paraId="688C9CB0" w14:textId="77777777" w:rsidR="00F91F3A" w:rsidRPr="008F2BCC" w:rsidRDefault="00F91F3A">
            <w:pPr>
              <w:pStyle w:val="TableParagraph"/>
              <w:rPr>
                <w:rFonts w:ascii="Bookman Old Style" w:hAnsi="Bookman Old Style"/>
              </w:rPr>
            </w:pPr>
          </w:p>
        </w:tc>
      </w:tr>
    </w:tbl>
    <w:p w14:paraId="175E3358" w14:textId="77777777" w:rsidR="00F91F3A" w:rsidRPr="008F2BCC" w:rsidRDefault="00F91F3A">
      <w:pPr>
        <w:rPr>
          <w:rFonts w:ascii="Bookman Old Style" w:hAnsi="Bookman Old Style"/>
        </w:rPr>
        <w:sectPr w:rsidR="00F91F3A" w:rsidRPr="008F2BCC">
          <w:footerReference w:type="default" r:id="rId9"/>
          <w:type w:val="continuous"/>
          <w:pgSz w:w="16840" w:h="11910" w:orient="landscape"/>
          <w:pgMar w:top="980" w:right="460" w:bottom="840" w:left="480" w:header="720" w:footer="654" w:gutter="0"/>
          <w:pgNumType w:start="1"/>
          <w:cols w:space="720"/>
        </w:sectPr>
      </w:pPr>
    </w:p>
    <w:tbl>
      <w:tblPr>
        <w:tblStyle w:val="TableNormal1"/>
        <w:tblW w:w="0" w:type="auto"/>
        <w:tblInd w:w="78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1559"/>
        <w:gridCol w:w="3120"/>
        <w:gridCol w:w="4110"/>
        <w:gridCol w:w="2621"/>
      </w:tblGrid>
      <w:tr w:rsidR="00F91F3A" w:rsidRPr="008F2BCC" w14:paraId="3D3064F3" w14:textId="77777777">
        <w:trPr>
          <w:trHeight w:val="301"/>
        </w:trPr>
        <w:tc>
          <w:tcPr>
            <w:tcW w:w="14355" w:type="dxa"/>
            <w:gridSpan w:val="5"/>
            <w:tcBorders>
              <w:left w:val="double" w:sz="2" w:space="0" w:color="EFEFEF"/>
            </w:tcBorders>
            <w:shd w:val="clear" w:color="auto" w:fill="001F5F"/>
          </w:tcPr>
          <w:p w14:paraId="13E46CD8" w14:textId="77777777" w:rsidR="00F91F3A" w:rsidRPr="008F2BCC" w:rsidRDefault="00A80928">
            <w:pPr>
              <w:pStyle w:val="TableParagraph"/>
              <w:spacing w:before="8" w:line="274" w:lineRule="exact"/>
              <w:ind w:left="4034" w:right="4020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  <w:color w:val="FFFFFF"/>
              </w:rPr>
              <w:lastRenderedPageBreak/>
              <w:t>Employment history – List by the three (3) most recent</w:t>
            </w:r>
          </w:p>
        </w:tc>
      </w:tr>
      <w:tr w:rsidR="00F91F3A" w:rsidRPr="008F2BCC" w14:paraId="3B701252" w14:textId="77777777">
        <w:trPr>
          <w:trHeight w:val="303"/>
        </w:trPr>
        <w:tc>
          <w:tcPr>
            <w:tcW w:w="4504" w:type="dxa"/>
            <w:gridSpan w:val="2"/>
            <w:tcBorders>
              <w:left w:val="double" w:sz="2" w:space="0" w:color="EFEFEF"/>
            </w:tcBorders>
            <w:shd w:val="clear" w:color="auto" w:fill="9CC2E4"/>
          </w:tcPr>
          <w:p w14:paraId="049D86E3" w14:textId="77777777" w:rsidR="00F91F3A" w:rsidRPr="008F2BCC" w:rsidRDefault="00A80928">
            <w:pPr>
              <w:pStyle w:val="TableParagraph"/>
              <w:spacing w:before="9"/>
              <w:ind w:left="1079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Period of employment</w:t>
            </w:r>
          </w:p>
        </w:tc>
        <w:tc>
          <w:tcPr>
            <w:tcW w:w="3120" w:type="dxa"/>
            <w:vMerge w:val="restart"/>
            <w:shd w:val="clear" w:color="auto" w:fill="9CC2E4"/>
          </w:tcPr>
          <w:p w14:paraId="2A4C6651" w14:textId="77777777" w:rsidR="00F91F3A" w:rsidRPr="008F2BCC" w:rsidRDefault="00A80928">
            <w:pPr>
              <w:pStyle w:val="TableParagraph"/>
              <w:spacing w:before="194"/>
              <w:ind w:left="1021" w:right="1011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Employer</w:t>
            </w:r>
          </w:p>
        </w:tc>
        <w:tc>
          <w:tcPr>
            <w:tcW w:w="4110" w:type="dxa"/>
            <w:vMerge w:val="restart"/>
            <w:shd w:val="clear" w:color="auto" w:fill="9CC2E4"/>
          </w:tcPr>
          <w:p w14:paraId="4FFDFF93" w14:textId="77777777" w:rsidR="00F91F3A" w:rsidRPr="008F2BCC" w:rsidRDefault="00A80928">
            <w:pPr>
              <w:pStyle w:val="TableParagraph"/>
              <w:spacing w:before="194"/>
              <w:ind w:left="1564" w:right="1544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Location</w:t>
            </w:r>
          </w:p>
        </w:tc>
        <w:tc>
          <w:tcPr>
            <w:tcW w:w="2621" w:type="dxa"/>
            <w:vMerge w:val="restart"/>
            <w:shd w:val="clear" w:color="auto" w:fill="9CC2E4"/>
          </w:tcPr>
          <w:p w14:paraId="5E42958C" w14:textId="77777777" w:rsidR="00F91F3A" w:rsidRPr="008F2BCC" w:rsidRDefault="00A80928">
            <w:pPr>
              <w:pStyle w:val="TableParagraph"/>
              <w:spacing w:before="194"/>
              <w:ind w:left="864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Position</w:t>
            </w:r>
          </w:p>
        </w:tc>
      </w:tr>
      <w:tr w:rsidR="00F91F3A" w:rsidRPr="008F2BCC" w14:paraId="645931BA" w14:textId="77777777">
        <w:trPr>
          <w:trHeight w:val="303"/>
        </w:trPr>
        <w:tc>
          <w:tcPr>
            <w:tcW w:w="2945" w:type="dxa"/>
            <w:tcBorders>
              <w:left w:val="double" w:sz="2" w:space="0" w:color="EFEFEF"/>
            </w:tcBorders>
            <w:shd w:val="clear" w:color="auto" w:fill="9CC2E4"/>
          </w:tcPr>
          <w:p w14:paraId="557BB44C" w14:textId="77777777" w:rsidR="00F91F3A" w:rsidRPr="008F2BCC" w:rsidRDefault="00A80928">
            <w:pPr>
              <w:pStyle w:val="TableParagraph"/>
              <w:spacing w:before="8"/>
              <w:ind w:left="1180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From</w:t>
            </w:r>
          </w:p>
        </w:tc>
        <w:tc>
          <w:tcPr>
            <w:tcW w:w="1559" w:type="dxa"/>
            <w:shd w:val="clear" w:color="auto" w:fill="9CC2E4"/>
          </w:tcPr>
          <w:p w14:paraId="05C09FA7" w14:textId="77777777" w:rsidR="00F91F3A" w:rsidRPr="008F2BCC" w:rsidRDefault="00A80928">
            <w:pPr>
              <w:pStyle w:val="TableParagraph"/>
              <w:spacing w:before="8"/>
              <w:ind w:left="205" w:right="193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To</w:t>
            </w:r>
          </w:p>
        </w:tc>
        <w:tc>
          <w:tcPr>
            <w:tcW w:w="3120" w:type="dxa"/>
            <w:vMerge/>
            <w:tcBorders>
              <w:top w:val="nil"/>
            </w:tcBorders>
            <w:shd w:val="clear" w:color="auto" w:fill="9CC2E4"/>
          </w:tcPr>
          <w:p w14:paraId="49B98D8E" w14:textId="77777777" w:rsidR="00F91F3A" w:rsidRPr="008F2BCC" w:rsidRDefault="00F91F3A">
            <w:pPr>
              <w:rPr>
                <w:rFonts w:ascii="Bookman Old Style" w:hAnsi="Bookman Old Style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9CC2E4"/>
          </w:tcPr>
          <w:p w14:paraId="6E7849CA" w14:textId="77777777" w:rsidR="00F91F3A" w:rsidRPr="008F2BCC" w:rsidRDefault="00F91F3A">
            <w:pPr>
              <w:rPr>
                <w:rFonts w:ascii="Bookman Old Style" w:hAnsi="Bookman Old Style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  <w:shd w:val="clear" w:color="auto" w:fill="9CC2E4"/>
          </w:tcPr>
          <w:p w14:paraId="17B3B5FC" w14:textId="77777777" w:rsidR="00F91F3A" w:rsidRPr="008F2BCC" w:rsidRDefault="00F91F3A">
            <w:pPr>
              <w:rPr>
                <w:rFonts w:ascii="Bookman Old Style" w:hAnsi="Bookman Old Style"/>
              </w:rPr>
            </w:pPr>
          </w:p>
        </w:tc>
      </w:tr>
      <w:tr w:rsidR="00121D39" w:rsidRPr="008F2BCC" w14:paraId="14A28C4F" w14:textId="77777777" w:rsidTr="007D2702">
        <w:trPr>
          <w:trHeight w:val="782"/>
        </w:trPr>
        <w:tc>
          <w:tcPr>
            <w:tcW w:w="2945" w:type="dxa"/>
            <w:tcBorders>
              <w:left w:val="double" w:sz="2" w:space="0" w:color="EFEFEF"/>
            </w:tcBorders>
          </w:tcPr>
          <w:p w14:paraId="4A0CBFA2" w14:textId="33A75401" w:rsidR="00121D39" w:rsidRPr="008F2BCC" w:rsidRDefault="00121D39" w:rsidP="00121D39">
            <w:pPr>
              <w:pStyle w:val="TableParagraph"/>
              <w:spacing w:before="8"/>
              <w:ind w:left="1211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2020</w:t>
            </w:r>
          </w:p>
        </w:tc>
        <w:tc>
          <w:tcPr>
            <w:tcW w:w="1559" w:type="dxa"/>
          </w:tcPr>
          <w:p w14:paraId="66209838" w14:textId="1FBC156D" w:rsidR="00121D39" w:rsidRPr="008F2BCC" w:rsidRDefault="00121D39" w:rsidP="00121D39">
            <w:pPr>
              <w:pStyle w:val="TableParagraph"/>
              <w:spacing w:before="8"/>
              <w:ind w:left="205" w:right="193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Current </w:t>
            </w:r>
          </w:p>
        </w:tc>
        <w:tc>
          <w:tcPr>
            <w:tcW w:w="3120" w:type="dxa"/>
          </w:tcPr>
          <w:p w14:paraId="0B7C8B8A" w14:textId="5639A89D" w:rsidR="00121D39" w:rsidRPr="008F2BCC" w:rsidRDefault="00121D39" w:rsidP="007D2702">
            <w:pPr>
              <w:pStyle w:val="TableParagraph"/>
              <w:spacing w:before="8"/>
              <w:ind w:right="95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Cyprus University of Technology</w:t>
            </w:r>
          </w:p>
        </w:tc>
        <w:tc>
          <w:tcPr>
            <w:tcW w:w="4110" w:type="dxa"/>
          </w:tcPr>
          <w:p w14:paraId="4401F5E3" w14:textId="7D066F77" w:rsidR="00121D39" w:rsidRPr="008F2BCC" w:rsidRDefault="00121D39" w:rsidP="007D2702">
            <w:pPr>
              <w:pStyle w:val="TableParagraph"/>
              <w:spacing w:before="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Limassol, Cyprus</w:t>
            </w:r>
          </w:p>
        </w:tc>
        <w:tc>
          <w:tcPr>
            <w:tcW w:w="2621" w:type="dxa"/>
          </w:tcPr>
          <w:p w14:paraId="5C1D99A2" w14:textId="77777777" w:rsidR="00121D39" w:rsidRPr="008F2BCC" w:rsidRDefault="00121D39" w:rsidP="007D2702">
            <w:pPr>
              <w:pStyle w:val="TableParagraph"/>
              <w:spacing w:before="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Professor of</w:t>
            </w:r>
          </w:p>
          <w:p w14:paraId="1A42ED9E" w14:textId="769BC9B2" w:rsidR="00121D39" w:rsidRPr="008F2BCC" w:rsidRDefault="00121D39" w:rsidP="007D2702">
            <w:pPr>
              <w:pStyle w:val="TableParagraph"/>
              <w:spacing w:before="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Speech &amp; Language Pathology</w:t>
            </w:r>
          </w:p>
        </w:tc>
      </w:tr>
      <w:tr w:rsidR="00121D39" w:rsidRPr="008F2BCC" w14:paraId="7566E25B" w14:textId="77777777" w:rsidTr="007D2702">
        <w:trPr>
          <w:trHeight w:val="782"/>
        </w:trPr>
        <w:tc>
          <w:tcPr>
            <w:tcW w:w="2945" w:type="dxa"/>
            <w:tcBorders>
              <w:left w:val="double" w:sz="2" w:space="0" w:color="EFEFEF"/>
            </w:tcBorders>
          </w:tcPr>
          <w:p w14:paraId="4CD59AB7" w14:textId="77777777" w:rsidR="00121D39" w:rsidRPr="008F2BCC" w:rsidRDefault="00121D39" w:rsidP="00121D39">
            <w:pPr>
              <w:pStyle w:val="TableParagraph"/>
              <w:spacing w:before="8"/>
              <w:ind w:left="1211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2013</w:t>
            </w:r>
          </w:p>
        </w:tc>
        <w:tc>
          <w:tcPr>
            <w:tcW w:w="1559" w:type="dxa"/>
          </w:tcPr>
          <w:p w14:paraId="399D38C5" w14:textId="11CB945E" w:rsidR="00121D39" w:rsidRPr="008F2BCC" w:rsidRDefault="00121D39" w:rsidP="00121D39">
            <w:pPr>
              <w:pStyle w:val="TableParagraph"/>
              <w:spacing w:before="8"/>
              <w:ind w:left="205" w:right="193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2020</w:t>
            </w:r>
          </w:p>
        </w:tc>
        <w:tc>
          <w:tcPr>
            <w:tcW w:w="3120" w:type="dxa"/>
          </w:tcPr>
          <w:p w14:paraId="5F97B2AF" w14:textId="77777777" w:rsidR="00121D39" w:rsidRPr="008F2BCC" w:rsidRDefault="00121D39" w:rsidP="007D2702">
            <w:pPr>
              <w:pStyle w:val="TableParagraph"/>
              <w:spacing w:before="8"/>
              <w:ind w:right="95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Cyprus University of Technology</w:t>
            </w:r>
          </w:p>
        </w:tc>
        <w:tc>
          <w:tcPr>
            <w:tcW w:w="4110" w:type="dxa"/>
          </w:tcPr>
          <w:p w14:paraId="59AECA99" w14:textId="77777777" w:rsidR="00121D39" w:rsidRPr="008F2BCC" w:rsidRDefault="00121D39" w:rsidP="007D2702">
            <w:pPr>
              <w:pStyle w:val="TableParagraph"/>
              <w:spacing w:before="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Limassol, Cyprus</w:t>
            </w:r>
          </w:p>
        </w:tc>
        <w:tc>
          <w:tcPr>
            <w:tcW w:w="2621" w:type="dxa"/>
          </w:tcPr>
          <w:p w14:paraId="219F466C" w14:textId="77777777" w:rsidR="00121D39" w:rsidRPr="008F2BCC" w:rsidRDefault="00121D39" w:rsidP="007D2702">
            <w:pPr>
              <w:pStyle w:val="TableParagraph"/>
              <w:spacing w:before="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Associate Professor of</w:t>
            </w:r>
          </w:p>
          <w:p w14:paraId="765D53DB" w14:textId="77777777" w:rsidR="00121D39" w:rsidRPr="008F2BCC" w:rsidRDefault="00121D39" w:rsidP="007D2702">
            <w:pPr>
              <w:pStyle w:val="TableParagraph"/>
              <w:spacing w:before="7" w:line="252" w:lineRule="exact"/>
              <w:ind w:right="432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Speech &amp; Language Pathology</w:t>
            </w:r>
          </w:p>
        </w:tc>
      </w:tr>
      <w:tr w:rsidR="00121D39" w:rsidRPr="008F2BCC" w14:paraId="33B32C7A" w14:textId="77777777" w:rsidTr="007D2702">
        <w:trPr>
          <w:trHeight w:val="782"/>
        </w:trPr>
        <w:tc>
          <w:tcPr>
            <w:tcW w:w="2945" w:type="dxa"/>
            <w:tcBorders>
              <w:left w:val="double" w:sz="2" w:space="0" w:color="EFEFEF"/>
            </w:tcBorders>
          </w:tcPr>
          <w:p w14:paraId="0706A92F" w14:textId="77777777" w:rsidR="00121D39" w:rsidRPr="008F2BCC" w:rsidRDefault="00121D39" w:rsidP="00121D39">
            <w:pPr>
              <w:pStyle w:val="TableParagraph"/>
              <w:spacing w:before="11"/>
              <w:ind w:left="1211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2009</w:t>
            </w:r>
          </w:p>
        </w:tc>
        <w:tc>
          <w:tcPr>
            <w:tcW w:w="1559" w:type="dxa"/>
          </w:tcPr>
          <w:p w14:paraId="259527BF" w14:textId="77777777" w:rsidR="00121D39" w:rsidRPr="008F2BCC" w:rsidRDefault="00121D39" w:rsidP="00121D39">
            <w:pPr>
              <w:pStyle w:val="TableParagraph"/>
              <w:spacing w:before="11"/>
              <w:ind w:left="205" w:right="190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2013</w:t>
            </w:r>
          </w:p>
        </w:tc>
        <w:tc>
          <w:tcPr>
            <w:tcW w:w="3120" w:type="dxa"/>
          </w:tcPr>
          <w:p w14:paraId="6622A2A6" w14:textId="73B8EE2D" w:rsidR="00121D39" w:rsidRPr="008F2BCC" w:rsidRDefault="00BA3327" w:rsidP="007D2702">
            <w:pPr>
              <w:pStyle w:val="TableParagraph"/>
              <w:spacing w:before="11"/>
              <w:ind w:right="95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European University Cyprus</w:t>
            </w:r>
          </w:p>
        </w:tc>
        <w:tc>
          <w:tcPr>
            <w:tcW w:w="4110" w:type="dxa"/>
          </w:tcPr>
          <w:p w14:paraId="59C6B975" w14:textId="1528B57A" w:rsidR="00121D39" w:rsidRPr="008F2BCC" w:rsidRDefault="00BA3327" w:rsidP="007D2702">
            <w:pPr>
              <w:pStyle w:val="TableParagraph"/>
              <w:spacing w:before="11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Nicosia</w:t>
            </w:r>
            <w:r w:rsidR="00121D39" w:rsidRPr="008F2BCC">
              <w:rPr>
                <w:rFonts w:ascii="Bookman Old Style" w:hAnsi="Bookman Old Style"/>
              </w:rPr>
              <w:t>, Cyprus</w:t>
            </w:r>
          </w:p>
        </w:tc>
        <w:tc>
          <w:tcPr>
            <w:tcW w:w="2621" w:type="dxa"/>
          </w:tcPr>
          <w:p w14:paraId="37C5A0B6" w14:textId="77777777" w:rsidR="00121D39" w:rsidRPr="008F2BCC" w:rsidRDefault="00121D39" w:rsidP="007D2702">
            <w:pPr>
              <w:pStyle w:val="TableParagraph"/>
              <w:spacing w:before="16" w:line="252" w:lineRule="exact"/>
              <w:ind w:right="225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Associate Professor of Speech &amp; Language Pathology</w:t>
            </w:r>
          </w:p>
        </w:tc>
      </w:tr>
    </w:tbl>
    <w:p w14:paraId="20FC54B9" w14:textId="77777777" w:rsidR="00F91F3A" w:rsidRPr="008F2BCC" w:rsidRDefault="00F91F3A">
      <w:pPr>
        <w:rPr>
          <w:rFonts w:ascii="Bookman Old Style" w:hAnsi="Bookman Old Style"/>
          <w:i/>
        </w:rPr>
      </w:pPr>
    </w:p>
    <w:p w14:paraId="54D7FD0E" w14:textId="77777777" w:rsidR="00F91F3A" w:rsidRPr="008F2BCC" w:rsidRDefault="00F91F3A">
      <w:pPr>
        <w:rPr>
          <w:rFonts w:ascii="Bookman Old Style" w:hAnsi="Bookman Old Style"/>
          <w:i/>
        </w:rPr>
      </w:pPr>
    </w:p>
    <w:p w14:paraId="7D13EECE" w14:textId="77777777" w:rsidR="00F91F3A" w:rsidRPr="008F2BCC" w:rsidRDefault="00F91F3A">
      <w:pPr>
        <w:spacing w:before="5"/>
        <w:rPr>
          <w:rFonts w:ascii="Bookman Old Style" w:hAnsi="Bookman Old Style"/>
          <w:i/>
        </w:rPr>
      </w:pPr>
    </w:p>
    <w:tbl>
      <w:tblPr>
        <w:tblStyle w:val="TableNormal1"/>
        <w:tblW w:w="0" w:type="auto"/>
        <w:tblInd w:w="85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993"/>
        <w:gridCol w:w="3286"/>
        <w:gridCol w:w="2953"/>
        <w:gridCol w:w="2406"/>
        <w:gridCol w:w="992"/>
        <w:gridCol w:w="1342"/>
      </w:tblGrid>
      <w:tr w:rsidR="00F91F3A" w:rsidRPr="008F2BCC" w14:paraId="77ED6F8D" w14:textId="77777777" w:rsidTr="00121D39">
        <w:trPr>
          <w:trHeight w:val="529"/>
        </w:trPr>
        <w:tc>
          <w:tcPr>
            <w:tcW w:w="14317" w:type="dxa"/>
            <w:gridSpan w:val="7"/>
            <w:tcBorders>
              <w:left w:val="double" w:sz="2" w:space="0" w:color="EFEFEF"/>
            </w:tcBorders>
            <w:shd w:val="clear" w:color="auto" w:fill="001F5F"/>
          </w:tcPr>
          <w:p w14:paraId="00BD442F" w14:textId="77777777" w:rsidR="00F91F3A" w:rsidRPr="008F2BCC" w:rsidRDefault="00A80928">
            <w:pPr>
              <w:pStyle w:val="TableParagraph"/>
              <w:spacing w:before="12" w:line="252" w:lineRule="exact"/>
              <w:ind w:left="5604" w:right="319" w:hanging="5257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  <w:color w:val="FFFFFF"/>
              </w:rPr>
              <w:t xml:space="preserve">Key </w:t>
            </w:r>
            <w:r w:rsidRPr="008F2BCC">
              <w:rPr>
                <w:rFonts w:ascii="Bookman Old Style" w:hAnsi="Bookman Old Style"/>
                <w:b/>
                <w:i/>
                <w:color w:val="FFFFFF"/>
                <w:u w:val="thick" w:color="FFFFFF"/>
              </w:rPr>
              <w:t>refereed</w:t>
            </w:r>
            <w:r w:rsidRPr="008F2BCC">
              <w:rPr>
                <w:rFonts w:ascii="Bookman Old Style" w:hAnsi="Bookman Old Style"/>
                <w:b/>
                <w:i/>
                <w:color w:val="FFFFFF"/>
              </w:rPr>
              <w:t xml:space="preserve"> </w:t>
            </w:r>
            <w:r w:rsidRPr="008F2BCC">
              <w:rPr>
                <w:rFonts w:ascii="Bookman Old Style" w:hAnsi="Bookman Old Style"/>
                <w:b/>
                <w:color w:val="FFFFFF"/>
              </w:rPr>
              <w:t xml:space="preserve">journal papers, monographs, books, conference publications etc. List the five (5) more recent and other five (5) selected </w:t>
            </w:r>
            <w:proofErr w:type="gramStart"/>
            <w:r w:rsidRPr="008F2BCC">
              <w:rPr>
                <w:rFonts w:ascii="Bookman Old Style" w:hAnsi="Bookman Old Style"/>
                <w:b/>
                <w:color w:val="FFFFFF"/>
              </w:rPr>
              <w:t>–(</w:t>
            </w:r>
            <w:proofErr w:type="gramEnd"/>
            <w:r w:rsidRPr="008F2BCC">
              <w:rPr>
                <w:rFonts w:ascii="Bookman Old Style" w:hAnsi="Bookman Old Style"/>
                <w:b/>
                <w:color w:val="FFFFFF"/>
              </w:rPr>
              <w:t>max total 10)</w:t>
            </w:r>
          </w:p>
        </w:tc>
      </w:tr>
      <w:tr w:rsidR="00F91F3A" w:rsidRPr="008F2BCC" w14:paraId="7C0FAEB0" w14:textId="77777777" w:rsidTr="00121D39">
        <w:trPr>
          <w:trHeight w:val="785"/>
        </w:trPr>
        <w:tc>
          <w:tcPr>
            <w:tcW w:w="2345" w:type="dxa"/>
            <w:tcBorders>
              <w:left w:val="double" w:sz="2" w:space="0" w:color="EFEFEF"/>
            </w:tcBorders>
            <w:shd w:val="clear" w:color="auto" w:fill="9CC2E4"/>
          </w:tcPr>
          <w:p w14:paraId="6ADD6211" w14:textId="77777777" w:rsidR="00F91F3A" w:rsidRPr="008F2BCC" w:rsidRDefault="00A80928">
            <w:pPr>
              <w:pStyle w:val="TableParagraph"/>
              <w:spacing w:before="9"/>
              <w:ind w:left="364" w:right="347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Ref. Number</w:t>
            </w:r>
          </w:p>
        </w:tc>
        <w:tc>
          <w:tcPr>
            <w:tcW w:w="993" w:type="dxa"/>
            <w:shd w:val="clear" w:color="auto" w:fill="9CC2E4"/>
          </w:tcPr>
          <w:p w14:paraId="4A08167E" w14:textId="77777777" w:rsidR="00F91F3A" w:rsidRPr="008F2BCC" w:rsidRDefault="00A80928">
            <w:pPr>
              <w:pStyle w:val="TableParagraph"/>
              <w:spacing w:before="9"/>
              <w:ind w:left="212" w:right="203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Year</w:t>
            </w:r>
          </w:p>
        </w:tc>
        <w:tc>
          <w:tcPr>
            <w:tcW w:w="3286" w:type="dxa"/>
            <w:shd w:val="clear" w:color="auto" w:fill="9CC2E4"/>
          </w:tcPr>
          <w:p w14:paraId="3353C467" w14:textId="77777777" w:rsidR="00F91F3A" w:rsidRPr="008F2BCC" w:rsidRDefault="00A80928">
            <w:pPr>
              <w:pStyle w:val="TableParagraph"/>
              <w:spacing w:before="9"/>
              <w:ind w:left="1380" w:right="1367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Title</w:t>
            </w:r>
          </w:p>
        </w:tc>
        <w:tc>
          <w:tcPr>
            <w:tcW w:w="2953" w:type="dxa"/>
            <w:shd w:val="clear" w:color="auto" w:fill="9CC2E4"/>
          </w:tcPr>
          <w:p w14:paraId="2FA27B16" w14:textId="77777777" w:rsidR="00F91F3A" w:rsidRPr="008F2BCC" w:rsidRDefault="00A80928">
            <w:pPr>
              <w:pStyle w:val="TableParagraph"/>
              <w:spacing w:before="9"/>
              <w:ind w:left="731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Other authors</w:t>
            </w:r>
          </w:p>
        </w:tc>
        <w:tc>
          <w:tcPr>
            <w:tcW w:w="2406" w:type="dxa"/>
            <w:shd w:val="clear" w:color="auto" w:fill="9CC2E4"/>
          </w:tcPr>
          <w:p w14:paraId="0758C267" w14:textId="77777777" w:rsidR="00F91F3A" w:rsidRPr="008F2BCC" w:rsidRDefault="00A80928">
            <w:pPr>
              <w:pStyle w:val="TableParagraph"/>
              <w:spacing w:before="9"/>
              <w:ind w:left="622" w:right="532" w:hanging="60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Journal and Publisher /</w:t>
            </w:r>
          </w:p>
          <w:p w14:paraId="7326A0DD" w14:textId="77777777" w:rsidR="00F91F3A" w:rsidRPr="008F2BCC" w:rsidRDefault="00A80928">
            <w:pPr>
              <w:pStyle w:val="TableParagraph"/>
              <w:spacing w:line="250" w:lineRule="exact"/>
              <w:ind w:left="581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Conference</w:t>
            </w:r>
          </w:p>
        </w:tc>
        <w:tc>
          <w:tcPr>
            <w:tcW w:w="992" w:type="dxa"/>
            <w:shd w:val="clear" w:color="auto" w:fill="9CC2E4"/>
          </w:tcPr>
          <w:p w14:paraId="2BF62803" w14:textId="77777777" w:rsidR="00F91F3A" w:rsidRPr="008F2BCC" w:rsidRDefault="00A80928">
            <w:pPr>
              <w:pStyle w:val="TableParagraph"/>
              <w:spacing w:before="9"/>
              <w:ind w:left="275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Vol.</w:t>
            </w:r>
          </w:p>
        </w:tc>
        <w:tc>
          <w:tcPr>
            <w:tcW w:w="1342" w:type="dxa"/>
            <w:shd w:val="clear" w:color="auto" w:fill="9CC2E4"/>
          </w:tcPr>
          <w:p w14:paraId="1D69B9F5" w14:textId="77777777" w:rsidR="00F91F3A" w:rsidRPr="008F2BCC" w:rsidRDefault="00A80928">
            <w:pPr>
              <w:pStyle w:val="TableParagraph"/>
              <w:spacing w:before="9"/>
              <w:ind w:left="155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Pages</w:t>
            </w:r>
          </w:p>
        </w:tc>
      </w:tr>
      <w:tr w:rsidR="00C167CD" w:rsidRPr="008F2BCC" w14:paraId="26CF9D28" w14:textId="77777777" w:rsidTr="001A6419">
        <w:trPr>
          <w:trHeight w:val="1037"/>
        </w:trPr>
        <w:tc>
          <w:tcPr>
            <w:tcW w:w="2345" w:type="dxa"/>
            <w:tcBorders>
              <w:left w:val="double" w:sz="2" w:space="0" w:color="EFEFEF"/>
            </w:tcBorders>
          </w:tcPr>
          <w:p w14:paraId="2264438D" w14:textId="244AC5FA" w:rsidR="00C167CD" w:rsidRPr="008F2BCC" w:rsidRDefault="00BB0DF1" w:rsidP="006F09F2">
            <w:pPr>
              <w:pStyle w:val="TableParagraph"/>
              <w:spacing w:before="8"/>
              <w:ind w:left="16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1</w:t>
            </w:r>
          </w:p>
        </w:tc>
        <w:tc>
          <w:tcPr>
            <w:tcW w:w="993" w:type="dxa"/>
          </w:tcPr>
          <w:p w14:paraId="7B804F23" w14:textId="285EF584" w:rsidR="00C167CD" w:rsidRPr="008F2BCC" w:rsidRDefault="00BB0DF1" w:rsidP="006F09F2">
            <w:pPr>
              <w:pStyle w:val="TableParagraph"/>
              <w:spacing w:before="8"/>
              <w:ind w:left="215" w:right="203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2024</w:t>
            </w:r>
          </w:p>
        </w:tc>
        <w:tc>
          <w:tcPr>
            <w:tcW w:w="3286" w:type="dxa"/>
          </w:tcPr>
          <w:p w14:paraId="0468E688" w14:textId="447C1056" w:rsidR="00C167CD" w:rsidRPr="008F2BCC" w:rsidRDefault="00C167CD" w:rsidP="001A6419">
            <w:pPr>
              <w:pStyle w:val="TableParagraph"/>
              <w:spacing w:before="8"/>
              <w:ind w:right="259"/>
              <w:rPr>
                <w:rFonts w:ascii="Bookman Old Style" w:hAnsi="Bookman Old Style"/>
                <w:color w:val="222222"/>
                <w:shd w:val="clear" w:color="auto" w:fill="FFFFFF"/>
              </w:rPr>
            </w:pP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Risk factors for voice disorders in undergraduate speech language pathology students.  </w:t>
            </w:r>
          </w:p>
        </w:tc>
        <w:tc>
          <w:tcPr>
            <w:tcW w:w="2953" w:type="dxa"/>
          </w:tcPr>
          <w:p w14:paraId="4760A9C6" w14:textId="415889E5" w:rsidR="00C167CD" w:rsidRPr="008F2BCC" w:rsidRDefault="00C167CD" w:rsidP="001A6419">
            <w:pPr>
              <w:pStyle w:val="TableParagraph"/>
              <w:spacing w:before="8"/>
              <w:ind w:right="218"/>
              <w:rPr>
                <w:rFonts w:ascii="Bookman Old Style" w:hAnsi="Bookman Old Style"/>
                <w:color w:val="222222"/>
                <w:shd w:val="clear" w:color="auto" w:fill="FFFFFF"/>
              </w:rPr>
            </w:pP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Kyriakou</w:t>
            </w:r>
            <w:proofErr w:type="spell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K., </w:t>
            </w: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Theodorou</w:t>
            </w:r>
            <w:proofErr w:type="spell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E., Petinou, K., &amp; </w:t>
            </w: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Phinikettos</w:t>
            </w:r>
            <w:proofErr w:type="spell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I. (2024). </w:t>
            </w:r>
          </w:p>
        </w:tc>
        <w:tc>
          <w:tcPr>
            <w:tcW w:w="2406" w:type="dxa"/>
          </w:tcPr>
          <w:p w14:paraId="625DFDE0" w14:textId="3010803F" w:rsidR="00C167CD" w:rsidRPr="008F2BCC" w:rsidRDefault="00C167CD" w:rsidP="001A6419">
            <w:pPr>
              <w:pStyle w:val="TableParagraph"/>
              <w:spacing w:before="8"/>
              <w:ind w:right="269"/>
              <w:rPr>
                <w:rFonts w:ascii="Bookman Old Style" w:hAnsi="Bookman Old Style"/>
                <w:i/>
                <w:iCs/>
                <w:color w:val="222222"/>
                <w:shd w:val="clear" w:color="auto" w:fill="FFFFFF"/>
              </w:rPr>
            </w:pPr>
            <w:r w:rsidRPr="008F2BCC">
              <w:rPr>
                <w:rFonts w:ascii="Bookman Old Style" w:hAnsi="Bookman Old Style"/>
                <w:i/>
                <w:iCs/>
                <w:color w:val="222222"/>
                <w:shd w:val="clear" w:color="auto" w:fill="FFFFFF"/>
              </w:rPr>
              <w:t>Journal of Voice</w:t>
            </w:r>
          </w:p>
        </w:tc>
        <w:tc>
          <w:tcPr>
            <w:tcW w:w="992" w:type="dxa"/>
          </w:tcPr>
          <w:p w14:paraId="4AE15843" w14:textId="105C326B" w:rsidR="00C167CD" w:rsidRPr="008F2BCC" w:rsidRDefault="00C167CD" w:rsidP="001A6419">
            <w:pPr>
              <w:pStyle w:val="TableParagraph"/>
              <w:spacing w:before="8"/>
              <w:ind w:left="124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i/>
                <w:iCs/>
                <w:color w:val="222222"/>
                <w:shd w:val="clear" w:color="auto" w:fill="FFFFFF"/>
              </w:rPr>
              <w:t>38</w:t>
            </w: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(3), </w:t>
            </w:r>
          </w:p>
        </w:tc>
        <w:tc>
          <w:tcPr>
            <w:tcW w:w="1342" w:type="dxa"/>
          </w:tcPr>
          <w:p w14:paraId="4203CCAB" w14:textId="4588BAF7" w:rsidR="00C167CD" w:rsidRPr="008F2BCC" w:rsidRDefault="00C167CD" w:rsidP="001A6419">
            <w:pPr>
              <w:pStyle w:val="TableParagraph"/>
              <w:spacing w:before="8"/>
              <w:rPr>
                <w:rFonts w:ascii="Bookman Old Style" w:hAnsi="Bookman Old Style"/>
                <w:color w:val="222222"/>
                <w:shd w:val="clear" w:color="auto" w:fill="FFFFFF"/>
              </w:rPr>
            </w:pP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799-e1</w:t>
            </w:r>
          </w:p>
        </w:tc>
      </w:tr>
      <w:tr w:rsidR="00C167CD" w:rsidRPr="008F2BCC" w14:paraId="34A488A3" w14:textId="77777777" w:rsidTr="001A6419">
        <w:trPr>
          <w:trHeight w:val="1037"/>
        </w:trPr>
        <w:tc>
          <w:tcPr>
            <w:tcW w:w="2345" w:type="dxa"/>
            <w:tcBorders>
              <w:left w:val="double" w:sz="2" w:space="0" w:color="EFEFEF"/>
            </w:tcBorders>
          </w:tcPr>
          <w:p w14:paraId="4EE146E8" w14:textId="6399DCDD" w:rsidR="00C167CD" w:rsidRPr="008F2BCC" w:rsidRDefault="00BB0DF1" w:rsidP="00C167CD">
            <w:pPr>
              <w:pStyle w:val="TableParagraph"/>
              <w:spacing w:before="8"/>
              <w:ind w:left="16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</w:t>
            </w:r>
          </w:p>
        </w:tc>
        <w:tc>
          <w:tcPr>
            <w:tcW w:w="993" w:type="dxa"/>
          </w:tcPr>
          <w:p w14:paraId="336A1C4E" w14:textId="468986DD" w:rsidR="00C167CD" w:rsidRPr="008F2BCC" w:rsidRDefault="00BB0DF1" w:rsidP="00C167CD">
            <w:pPr>
              <w:pStyle w:val="TableParagraph"/>
              <w:spacing w:before="8"/>
              <w:ind w:left="215" w:right="203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2024</w:t>
            </w:r>
          </w:p>
        </w:tc>
        <w:tc>
          <w:tcPr>
            <w:tcW w:w="3286" w:type="dxa"/>
          </w:tcPr>
          <w:p w14:paraId="08CCB701" w14:textId="3F78910D" w:rsidR="00C167CD" w:rsidRPr="008F2BCC" w:rsidRDefault="00C167CD" w:rsidP="00C167CD">
            <w:pPr>
              <w:pStyle w:val="TableParagraph"/>
              <w:spacing w:before="8"/>
              <w:ind w:right="259"/>
              <w:rPr>
                <w:rFonts w:ascii="Bookman Old Style" w:hAnsi="Bookman Old Style"/>
                <w:color w:val="222222"/>
                <w:shd w:val="clear" w:color="auto" w:fill="FFFFFF"/>
              </w:rPr>
            </w:pP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Intervention studies with group design targeting expressive phonology for children with developmental speech and language disorder: A systematic review and meta</w:t>
            </w:r>
            <w:r w:rsidRPr="008F2BC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‐</w:t>
            </w: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analysis. </w:t>
            </w:r>
          </w:p>
        </w:tc>
        <w:tc>
          <w:tcPr>
            <w:tcW w:w="2953" w:type="dxa"/>
          </w:tcPr>
          <w:p w14:paraId="30954C99" w14:textId="2B392733" w:rsidR="00C167CD" w:rsidRPr="008F2BCC" w:rsidRDefault="00C167CD" w:rsidP="00C167CD">
            <w:pPr>
              <w:pStyle w:val="TableParagraph"/>
              <w:spacing w:before="8"/>
              <w:ind w:right="218"/>
              <w:rPr>
                <w:rFonts w:ascii="Bookman Old Style" w:hAnsi="Bookman Old Style"/>
                <w:color w:val="222222"/>
                <w:shd w:val="clear" w:color="auto" w:fill="FFFFFF"/>
              </w:rPr>
            </w:pP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Kunnari</w:t>
            </w:r>
            <w:proofErr w:type="spell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S., </w:t>
            </w: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Sanduvete</w:t>
            </w:r>
            <w:proofErr w:type="spellEnd"/>
            <w:r w:rsidRPr="008F2BC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‐</w:t>
            </w: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Chaves, S., Chacon</w:t>
            </w:r>
            <w:r w:rsidRPr="008F2BC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‐</w:t>
            </w: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Moscoso</w:t>
            </w:r>
            <w:proofErr w:type="spell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S., Alves, D. C., </w:t>
            </w: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Ozbič</w:t>
            </w:r>
            <w:proofErr w:type="spell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M., Petinou, K.&amp; </w:t>
            </w: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Laasonen</w:t>
            </w:r>
            <w:proofErr w:type="spell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M. (2024). </w:t>
            </w:r>
          </w:p>
        </w:tc>
        <w:tc>
          <w:tcPr>
            <w:tcW w:w="2406" w:type="dxa"/>
          </w:tcPr>
          <w:p w14:paraId="6AA85C00" w14:textId="4E5363A3" w:rsidR="00C167CD" w:rsidRPr="008F2BCC" w:rsidRDefault="00C167CD" w:rsidP="00C167CD">
            <w:pPr>
              <w:pStyle w:val="TableParagraph"/>
              <w:spacing w:before="8"/>
              <w:ind w:right="269"/>
              <w:rPr>
                <w:rFonts w:ascii="Bookman Old Style" w:hAnsi="Bookman Old Style"/>
                <w:i/>
                <w:iCs/>
                <w:color w:val="222222"/>
                <w:shd w:val="clear" w:color="auto" w:fill="FFFFFF"/>
              </w:rPr>
            </w:pPr>
            <w:r w:rsidRPr="008F2BCC">
              <w:rPr>
                <w:rFonts w:ascii="Bookman Old Style" w:hAnsi="Bookman Old Style"/>
                <w:i/>
                <w:iCs/>
                <w:color w:val="222222"/>
                <w:shd w:val="clear" w:color="auto" w:fill="FFFFFF"/>
              </w:rPr>
              <w:t>International Journal of Language &amp; Communication Disorders</w:t>
            </w: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, </w:t>
            </w:r>
          </w:p>
        </w:tc>
        <w:tc>
          <w:tcPr>
            <w:tcW w:w="992" w:type="dxa"/>
          </w:tcPr>
          <w:p w14:paraId="57DE64B5" w14:textId="747164B9" w:rsidR="00C167CD" w:rsidRPr="008F2BCC" w:rsidRDefault="00C167CD" w:rsidP="00C167CD">
            <w:pPr>
              <w:pStyle w:val="TableParagraph"/>
              <w:spacing w:before="8"/>
              <w:ind w:left="124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i/>
                <w:iCs/>
                <w:color w:val="222222"/>
                <w:shd w:val="clear" w:color="auto" w:fill="FFFFFF"/>
              </w:rPr>
              <w:t>59</w:t>
            </w: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(6), </w:t>
            </w:r>
          </w:p>
        </w:tc>
        <w:tc>
          <w:tcPr>
            <w:tcW w:w="1342" w:type="dxa"/>
          </w:tcPr>
          <w:p w14:paraId="09CA6580" w14:textId="1D9D1DBB" w:rsidR="00C167CD" w:rsidRPr="008F2BCC" w:rsidRDefault="00C167CD" w:rsidP="00C167CD">
            <w:pPr>
              <w:pStyle w:val="TableParagraph"/>
              <w:spacing w:before="8"/>
              <w:rPr>
                <w:rFonts w:ascii="Bookman Old Style" w:hAnsi="Bookman Old Style"/>
                <w:color w:val="222222"/>
                <w:shd w:val="clear" w:color="auto" w:fill="FFFFFF"/>
              </w:rPr>
            </w:pP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2686-2705.</w:t>
            </w:r>
          </w:p>
        </w:tc>
      </w:tr>
      <w:tr w:rsidR="00C167CD" w:rsidRPr="008F2BCC" w14:paraId="7764D11B" w14:textId="77777777" w:rsidTr="001A6419">
        <w:trPr>
          <w:trHeight w:val="1037"/>
        </w:trPr>
        <w:tc>
          <w:tcPr>
            <w:tcW w:w="2345" w:type="dxa"/>
            <w:tcBorders>
              <w:left w:val="double" w:sz="2" w:space="0" w:color="EFEFEF"/>
            </w:tcBorders>
          </w:tcPr>
          <w:p w14:paraId="59F9A291" w14:textId="20BAEA58" w:rsidR="00C167CD" w:rsidRPr="008F2BCC" w:rsidRDefault="00BB0DF1" w:rsidP="00C167CD">
            <w:pPr>
              <w:pStyle w:val="TableParagraph"/>
              <w:spacing w:before="8"/>
              <w:ind w:left="16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lastRenderedPageBreak/>
              <w:t>3</w:t>
            </w:r>
          </w:p>
        </w:tc>
        <w:tc>
          <w:tcPr>
            <w:tcW w:w="993" w:type="dxa"/>
          </w:tcPr>
          <w:p w14:paraId="58DE84D8" w14:textId="23C79C31" w:rsidR="00C167CD" w:rsidRPr="008F2BCC" w:rsidRDefault="00BB0DF1" w:rsidP="00C167CD">
            <w:pPr>
              <w:pStyle w:val="TableParagraph"/>
              <w:spacing w:before="8"/>
              <w:ind w:left="215" w:right="203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2024</w:t>
            </w:r>
          </w:p>
        </w:tc>
        <w:tc>
          <w:tcPr>
            <w:tcW w:w="3286" w:type="dxa"/>
          </w:tcPr>
          <w:p w14:paraId="6B9B2915" w14:textId="04928BA7" w:rsidR="00C167CD" w:rsidRPr="008F2BCC" w:rsidRDefault="00C167CD" w:rsidP="00C167CD">
            <w:pPr>
              <w:pStyle w:val="TableParagraph"/>
              <w:spacing w:before="8"/>
              <w:ind w:right="259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Autism Prevalence Information </w:t>
            </w:r>
            <w:proofErr w:type="gram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And</w:t>
            </w:r>
            <w:proofErr w:type="gram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 Diagnosis Processes In Cyprus, Greece And Malta. </w:t>
            </w:r>
          </w:p>
        </w:tc>
        <w:tc>
          <w:tcPr>
            <w:tcW w:w="2953" w:type="dxa"/>
          </w:tcPr>
          <w:p w14:paraId="3A8409EF" w14:textId="5945E24A" w:rsidR="00C167CD" w:rsidRPr="008F2BCC" w:rsidRDefault="00C167CD" w:rsidP="00C167CD">
            <w:pPr>
              <w:pStyle w:val="TableParagraph"/>
              <w:spacing w:before="8"/>
              <w:ind w:right="21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Petinou, K., </w:t>
            </w: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Vogindroukas</w:t>
            </w:r>
            <w:proofErr w:type="spell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I., &amp; </w:t>
            </w: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Christopoulou</w:t>
            </w:r>
            <w:proofErr w:type="spell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M. (2024). </w:t>
            </w:r>
          </w:p>
        </w:tc>
        <w:tc>
          <w:tcPr>
            <w:tcW w:w="2406" w:type="dxa"/>
          </w:tcPr>
          <w:p w14:paraId="767DE0AD" w14:textId="498167E1" w:rsidR="00C167CD" w:rsidRPr="008F2BCC" w:rsidRDefault="00C167CD" w:rsidP="00C167CD">
            <w:pPr>
              <w:pStyle w:val="TableParagraph"/>
              <w:spacing w:before="8"/>
              <w:ind w:right="269"/>
              <w:rPr>
                <w:rFonts w:ascii="Bookman Old Style" w:hAnsi="Bookman Old Style"/>
                <w:i/>
              </w:rPr>
            </w:pPr>
            <w:r w:rsidRPr="008F2BCC">
              <w:rPr>
                <w:rFonts w:ascii="Bookman Old Style" w:hAnsi="Bookman Old Style"/>
                <w:i/>
                <w:iCs/>
                <w:color w:val="222222"/>
                <w:shd w:val="clear" w:color="auto" w:fill="FFFFFF"/>
              </w:rPr>
              <w:t>Neuropsychiatric Disease and Treatment</w:t>
            </w: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</w:t>
            </w:r>
          </w:p>
        </w:tc>
        <w:tc>
          <w:tcPr>
            <w:tcW w:w="992" w:type="dxa"/>
          </w:tcPr>
          <w:p w14:paraId="5621384B" w14:textId="77777777" w:rsidR="00C167CD" w:rsidRPr="008F2BCC" w:rsidRDefault="00C167CD" w:rsidP="00C167CD">
            <w:pPr>
              <w:pStyle w:val="TableParagraph"/>
              <w:spacing w:before="8"/>
              <w:ind w:left="124"/>
              <w:rPr>
                <w:rFonts w:ascii="Bookman Old Style" w:hAnsi="Bookman Old Style"/>
              </w:rPr>
            </w:pPr>
          </w:p>
        </w:tc>
        <w:tc>
          <w:tcPr>
            <w:tcW w:w="1342" w:type="dxa"/>
          </w:tcPr>
          <w:p w14:paraId="5379815E" w14:textId="1AAB49C9" w:rsidR="00C167CD" w:rsidRPr="008F2BCC" w:rsidRDefault="00C167CD" w:rsidP="00C167CD">
            <w:pPr>
              <w:pStyle w:val="TableParagraph"/>
              <w:spacing w:before="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2499-2505.</w:t>
            </w:r>
          </w:p>
        </w:tc>
      </w:tr>
      <w:tr w:rsidR="00C167CD" w:rsidRPr="008F2BCC" w14:paraId="0D831FA5" w14:textId="77777777" w:rsidTr="001A6419">
        <w:trPr>
          <w:trHeight w:val="1037"/>
        </w:trPr>
        <w:tc>
          <w:tcPr>
            <w:tcW w:w="2345" w:type="dxa"/>
            <w:tcBorders>
              <w:left w:val="double" w:sz="2" w:space="0" w:color="EFEFEF"/>
            </w:tcBorders>
          </w:tcPr>
          <w:p w14:paraId="6579F53D" w14:textId="3DBD0690" w:rsidR="00C167CD" w:rsidRPr="008F2BCC" w:rsidRDefault="00BB0DF1" w:rsidP="00C167CD">
            <w:pPr>
              <w:pStyle w:val="TableParagraph"/>
              <w:spacing w:before="8"/>
              <w:ind w:left="16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4</w:t>
            </w:r>
          </w:p>
        </w:tc>
        <w:tc>
          <w:tcPr>
            <w:tcW w:w="993" w:type="dxa"/>
          </w:tcPr>
          <w:p w14:paraId="12C2169B" w14:textId="5CB9E929" w:rsidR="00C167CD" w:rsidRPr="008F2BCC" w:rsidRDefault="00BB0DF1" w:rsidP="00C167CD">
            <w:pPr>
              <w:pStyle w:val="TableParagraph"/>
              <w:spacing w:before="8"/>
              <w:ind w:left="215" w:right="203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</w:t>
            </w:r>
            <w:r w:rsidR="003F6E48" w:rsidRPr="008F2BCC">
              <w:rPr>
                <w:rFonts w:ascii="Bookman Old Style" w:hAnsi="Bookman Old Style"/>
              </w:rPr>
              <w:t>23</w:t>
            </w:r>
          </w:p>
        </w:tc>
        <w:tc>
          <w:tcPr>
            <w:tcW w:w="3286" w:type="dxa"/>
          </w:tcPr>
          <w:p w14:paraId="3AE9EBEF" w14:textId="275727FB" w:rsidR="00C167CD" w:rsidRPr="008F2BCC" w:rsidRDefault="00C167CD" w:rsidP="00C167CD">
            <w:pPr>
              <w:pStyle w:val="TableParagraph"/>
              <w:spacing w:before="8"/>
              <w:ind w:right="259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 xml:space="preserve">Plural Suffixation Skills in Developmental Language Disorders: A Preliminary Investigation from </w:t>
            </w:r>
            <w:proofErr w:type="spellStart"/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>Bilectal</w:t>
            </w:r>
            <w:proofErr w:type="spellEnd"/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 xml:space="preserve"> Cypriot-Greek-Speaking Children With DLD</w:t>
            </w:r>
          </w:p>
        </w:tc>
        <w:tc>
          <w:tcPr>
            <w:tcW w:w="2953" w:type="dxa"/>
          </w:tcPr>
          <w:p w14:paraId="3B66DB67" w14:textId="77777777" w:rsidR="00C167CD" w:rsidRPr="008F2BCC" w:rsidRDefault="00C167CD" w:rsidP="00C167CD">
            <w:pPr>
              <w:tabs>
                <w:tab w:val="left" w:pos="780"/>
                <w:tab w:val="left" w:pos="1843"/>
              </w:tabs>
              <w:rPr>
                <w:rFonts w:ascii="Bookman Old Style" w:hAnsi="Bookman Old Style"/>
                <w:color w:val="000000" w:themeColor="text1"/>
                <w:shd w:val="clear" w:color="auto" w:fill="FFFFFF"/>
              </w:rPr>
            </w:pPr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 xml:space="preserve">Petinou Kakia, </w:t>
            </w:r>
          </w:p>
          <w:p w14:paraId="73FBD8AB" w14:textId="77777777" w:rsidR="00C167CD" w:rsidRPr="008F2BCC" w:rsidRDefault="00C167CD" w:rsidP="00C167CD">
            <w:pPr>
              <w:tabs>
                <w:tab w:val="left" w:pos="780"/>
                <w:tab w:val="left" w:pos="1843"/>
              </w:tabs>
              <w:rPr>
                <w:rFonts w:ascii="Bookman Old Style" w:hAnsi="Bookman Old Style"/>
                <w:color w:val="000000" w:themeColor="text1"/>
                <w:shd w:val="clear" w:color="auto" w:fill="FFFFFF"/>
              </w:rPr>
            </w:pPr>
            <w:proofErr w:type="spellStart"/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>Giannikas</w:t>
            </w:r>
            <w:proofErr w:type="spellEnd"/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 xml:space="preserve"> Christina, </w:t>
            </w:r>
          </w:p>
          <w:p w14:paraId="1FB3FCFA" w14:textId="77777777" w:rsidR="00C167CD" w:rsidRPr="008F2BCC" w:rsidRDefault="00C167CD" w:rsidP="00C167CD">
            <w:pPr>
              <w:tabs>
                <w:tab w:val="left" w:pos="780"/>
                <w:tab w:val="left" w:pos="1843"/>
              </w:tabs>
              <w:rPr>
                <w:rFonts w:ascii="Bookman Old Style" w:hAnsi="Bookman Old Style"/>
                <w:color w:val="000000" w:themeColor="text1"/>
                <w:shd w:val="clear" w:color="auto" w:fill="FFFFFF"/>
              </w:rPr>
            </w:pPr>
            <w:proofErr w:type="spellStart"/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>Papastefanou</w:t>
            </w:r>
            <w:proofErr w:type="spellEnd"/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 xml:space="preserve"> Theodora, </w:t>
            </w:r>
          </w:p>
          <w:p w14:paraId="56FCC92D" w14:textId="77777777" w:rsidR="00C167CD" w:rsidRPr="008F2BCC" w:rsidRDefault="00C167CD" w:rsidP="00C167CD">
            <w:pPr>
              <w:tabs>
                <w:tab w:val="left" w:pos="780"/>
                <w:tab w:val="left" w:pos="1843"/>
              </w:tabs>
              <w:rPr>
                <w:rFonts w:ascii="Bookman Old Style" w:hAnsi="Bookman Old Style"/>
                <w:color w:val="000000" w:themeColor="text1"/>
                <w:shd w:val="clear" w:color="auto" w:fill="FFFFFF"/>
              </w:rPr>
            </w:pPr>
            <w:proofErr w:type="spellStart"/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>Hadjigeorgiou</w:t>
            </w:r>
            <w:proofErr w:type="spellEnd"/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 xml:space="preserve"> Lia </w:t>
            </w:r>
          </w:p>
          <w:p w14:paraId="3B0D0F6F" w14:textId="3ABEB2B1" w:rsidR="00C167CD" w:rsidRPr="008F2BCC" w:rsidRDefault="00C167CD" w:rsidP="00C167CD">
            <w:pPr>
              <w:pStyle w:val="TableParagraph"/>
              <w:spacing w:before="8"/>
              <w:ind w:right="218"/>
              <w:rPr>
                <w:rFonts w:ascii="Bookman Old Style" w:hAnsi="Bookman Old Style"/>
              </w:rPr>
            </w:pPr>
            <w:proofErr w:type="spellStart"/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>Stamelou</w:t>
            </w:r>
            <w:proofErr w:type="spellEnd"/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>Ioanna</w:t>
            </w:r>
            <w:proofErr w:type="spellEnd"/>
          </w:p>
        </w:tc>
        <w:tc>
          <w:tcPr>
            <w:tcW w:w="2406" w:type="dxa"/>
          </w:tcPr>
          <w:p w14:paraId="7F15E678" w14:textId="67D1B7BB" w:rsidR="00C167CD" w:rsidRPr="008F2BCC" w:rsidRDefault="00C167CD" w:rsidP="00C167CD">
            <w:pPr>
              <w:pStyle w:val="TableParagraph"/>
              <w:spacing w:before="8"/>
              <w:ind w:right="269"/>
              <w:rPr>
                <w:rFonts w:ascii="Bookman Old Style" w:hAnsi="Bookman Old Style"/>
                <w:i/>
              </w:rPr>
            </w:pPr>
            <w:r w:rsidRPr="008F2BCC">
              <w:rPr>
                <w:rFonts w:ascii="Bookman Old Style" w:hAnsi="Bookman Old Style"/>
                <w:i/>
                <w:iCs/>
                <w:color w:val="000000" w:themeColor="text1"/>
                <w:shd w:val="clear" w:color="auto" w:fill="FFFFFF"/>
              </w:rPr>
              <w:t>Communication Disorders Quarterly</w:t>
            </w:r>
          </w:p>
        </w:tc>
        <w:tc>
          <w:tcPr>
            <w:tcW w:w="992" w:type="dxa"/>
          </w:tcPr>
          <w:p w14:paraId="06377EEF" w14:textId="77777777" w:rsidR="00C167CD" w:rsidRPr="008F2BCC" w:rsidRDefault="00C167CD" w:rsidP="00C167CD">
            <w:pPr>
              <w:pStyle w:val="TableParagraph"/>
              <w:spacing w:before="8"/>
              <w:ind w:left="124"/>
              <w:rPr>
                <w:rFonts w:ascii="Bookman Old Style" w:hAnsi="Bookman Old Style"/>
              </w:rPr>
            </w:pPr>
          </w:p>
        </w:tc>
        <w:tc>
          <w:tcPr>
            <w:tcW w:w="1342" w:type="dxa"/>
          </w:tcPr>
          <w:p w14:paraId="1A0D5BB0" w14:textId="2E5ACE57" w:rsidR="00C167CD" w:rsidRPr="008F2BCC" w:rsidRDefault="00345C67" w:rsidP="00C167CD">
            <w:pPr>
              <w:pStyle w:val="TableParagraph"/>
              <w:spacing w:before="8"/>
              <w:rPr>
                <w:rFonts w:ascii="Bookman Old Style" w:hAnsi="Bookman Old Style"/>
              </w:rPr>
            </w:pPr>
            <w:hyperlink r:id="rId10" w:history="1">
              <w:r w:rsidR="00C167CD" w:rsidRPr="008F2BCC">
                <w:rPr>
                  <w:rFonts w:ascii="Bookman Old Style" w:hAnsi="Bookman Old Style"/>
                  <w:color w:val="000000" w:themeColor="text1"/>
                  <w:u w:val="single"/>
                  <w:shd w:val="clear" w:color="auto" w:fill="FFFFFF"/>
                </w:rPr>
                <w:t>https://doi.org/10.1177/1525740123118694</w:t>
              </w:r>
            </w:hyperlink>
          </w:p>
        </w:tc>
      </w:tr>
      <w:tr w:rsidR="00BB0DF1" w:rsidRPr="008F2BCC" w14:paraId="4745A851" w14:textId="77777777" w:rsidTr="001A6419">
        <w:trPr>
          <w:trHeight w:val="1037"/>
        </w:trPr>
        <w:tc>
          <w:tcPr>
            <w:tcW w:w="2345" w:type="dxa"/>
            <w:tcBorders>
              <w:left w:val="double" w:sz="2" w:space="0" w:color="EFEFEF"/>
            </w:tcBorders>
          </w:tcPr>
          <w:p w14:paraId="319B95CA" w14:textId="17B19EED" w:rsidR="00BB0DF1" w:rsidRPr="008F2BCC" w:rsidRDefault="00BB0DF1" w:rsidP="00C167CD">
            <w:pPr>
              <w:pStyle w:val="TableParagraph"/>
              <w:spacing w:before="8"/>
              <w:ind w:left="16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5</w:t>
            </w:r>
          </w:p>
        </w:tc>
        <w:tc>
          <w:tcPr>
            <w:tcW w:w="993" w:type="dxa"/>
          </w:tcPr>
          <w:p w14:paraId="38CE4551" w14:textId="549B815A" w:rsidR="00BB0DF1" w:rsidRPr="008F2BCC" w:rsidRDefault="003F6E48" w:rsidP="00C167CD">
            <w:pPr>
              <w:pStyle w:val="TableParagraph"/>
              <w:spacing w:before="8"/>
              <w:ind w:left="215" w:right="203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2024</w:t>
            </w:r>
          </w:p>
        </w:tc>
        <w:tc>
          <w:tcPr>
            <w:tcW w:w="3286" w:type="dxa"/>
          </w:tcPr>
          <w:p w14:paraId="5C461395" w14:textId="058AD8D7" w:rsidR="00BB0DF1" w:rsidRPr="008F2BCC" w:rsidRDefault="00BB0DF1" w:rsidP="00C167CD">
            <w:pPr>
              <w:pStyle w:val="TableParagraph"/>
              <w:spacing w:before="8"/>
              <w:ind w:right="259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What is in a name: Taxonomy of speech sound disorders from a cross</w:t>
            </w:r>
            <w:r w:rsidRPr="008F2BC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‐</w:t>
            </w: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linguistic perspective. </w:t>
            </w:r>
          </w:p>
        </w:tc>
        <w:tc>
          <w:tcPr>
            <w:tcW w:w="2953" w:type="dxa"/>
          </w:tcPr>
          <w:p w14:paraId="076A2F32" w14:textId="6C80FCB4" w:rsidR="00BB0DF1" w:rsidRPr="008F2BCC" w:rsidRDefault="00BB0DF1" w:rsidP="00C167CD">
            <w:pPr>
              <w:pStyle w:val="TableParagraph"/>
              <w:spacing w:before="8"/>
              <w:ind w:right="218"/>
              <w:rPr>
                <w:rFonts w:ascii="Bookman Old Style" w:hAnsi="Bookman Old Style"/>
              </w:rPr>
            </w:pP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Petinou</w:t>
            </w:r>
            <w:r w:rsidRPr="008F2BC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‐</w:t>
            </w: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Loizou</w:t>
            </w:r>
            <w:proofErr w:type="spell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K., </w:t>
            </w: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Ttofari</w:t>
            </w:r>
            <w:proofErr w:type="spell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K., &amp; </w:t>
            </w: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Filippou</w:t>
            </w:r>
            <w:proofErr w:type="spell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E. </w:t>
            </w:r>
          </w:p>
        </w:tc>
        <w:tc>
          <w:tcPr>
            <w:tcW w:w="2406" w:type="dxa"/>
          </w:tcPr>
          <w:p w14:paraId="0FA15281" w14:textId="3A656409" w:rsidR="00BB0DF1" w:rsidRPr="008F2BCC" w:rsidRDefault="00BB0DF1" w:rsidP="00C167CD">
            <w:pPr>
              <w:pStyle w:val="TableParagraph"/>
              <w:spacing w:before="8"/>
              <w:ind w:right="269"/>
              <w:rPr>
                <w:rFonts w:ascii="Bookman Old Style" w:hAnsi="Bookman Old Style"/>
                <w:i/>
              </w:rPr>
            </w:pPr>
            <w:r w:rsidRPr="008F2BCC">
              <w:rPr>
                <w:rFonts w:ascii="Bookman Old Style" w:hAnsi="Bookman Old Style"/>
                <w:i/>
                <w:iCs/>
                <w:color w:val="222222"/>
                <w:shd w:val="clear" w:color="auto" w:fill="FFFFFF"/>
              </w:rPr>
              <w:t>International journal of language &amp; communication disorders</w:t>
            </w: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, </w:t>
            </w:r>
          </w:p>
        </w:tc>
        <w:tc>
          <w:tcPr>
            <w:tcW w:w="992" w:type="dxa"/>
          </w:tcPr>
          <w:p w14:paraId="3AE6E153" w14:textId="2951C929" w:rsidR="00BB0DF1" w:rsidRPr="008F2BCC" w:rsidRDefault="00BB0DF1" w:rsidP="00C167CD">
            <w:pPr>
              <w:pStyle w:val="TableParagraph"/>
              <w:spacing w:before="8"/>
              <w:ind w:left="124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i/>
                <w:iCs/>
                <w:color w:val="222222"/>
                <w:shd w:val="clear" w:color="auto" w:fill="FFFFFF"/>
              </w:rPr>
              <w:t>59</w:t>
            </w: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(6), </w:t>
            </w:r>
          </w:p>
        </w:tc>
        <w:tc>
          <w:tcPr>
            <w:tcW w:w="1342" w:type="dxa"/>
          </w:tcPr>
          <w:p w14:paraId="465F0B69" w14:textId="3549D7D9" w:rsidR="00BB0DF1" w:rsidRPr="008F2BCC" w:rsidRDefault="00BB0DF1" w:rsidP="00C167CD">
            <w:pPr>
              <w:pStyle w:val="TableParagraph"/>
              <w:spacing w:before="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2123-2130.</w:t>
            </w:r>
          </w:p>
        </w:tc>
      </w:tr>
      <w:tr w:rsidR="00BB0DF1" w:rsidRPr="008F2BCC" w14:paraId="356AF11B" w14:textId="77777777" w:rsidTr="001A6419">
        <w:trPr>
          <w:trHeight w:val="1037"/>
        </w:trPr>
        <w:tc>
          <w:tcPr>
            <w:tcW w:w="2345" w:type="dxa"/>
            <w:tcBorders>
              <w:left w:val="double" w:sz="2" w:space="0" w:color="EFEFEF"/>
            </w:tcBorders>
          </w:tcPr>
          <w:p w14:paraId="08961BDE" w14:textId="5661B0BC" w:rsidR="00BB0DF1" w:rsidRPr="008F2BCC" w:rsidRDefault="003F6E48" w:rsidP="00BB0DF1">
            <w:pPr>
              <w:pStyle w:val="TableParagraph"/>
              <w:spacing w:before="8"/>
              <w:ind w:left="16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6</w:t>
            </w:r>
          </w:p>
        </w:tc>
        <w:tc>
          <w:tcPr>
            <w:tcW w:w="993" w:type="dxa"/>
          </w:tcPr>
          <w:p w14:paraId="01B7D836" w14:textId="5C3C83E1" w:rsidR="00BB0DF1" w:rsidRPr="008F2BCC" w:rsidRDefault="00BB0DF1" w:rsidP="00BB0DF1">
            <w:pPr>
              <w:pStyle w:val="TableParagraph"/>
              <w:spacing w:before="8"/>
              <w:ind w:left="215" w:right="203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color w:val="000000"/>
                <w:lang w:val="el-GR"/>
              </w:rPr>
              <w:t>2023</w:t>
            </w:r>
          </w:p>
        </w:tc>
        <w:tc>
          <w:tcPr>
            <w:tcW w:w="3286" w:type="dxa"/>
          </w:tcPr>
          <w:p w14:paraId="04EE4AD1" w14:textId="189C3372" w:rsidR="00BB0DF1" w:rsidRPr="008F2BCC" w:rsidRDefault="00BB0DF1" w:rsidP="00BB0DF1">
            <w:pPr>
              <w:pStyle w:val="TableParagraph"/>
              <w:spacing w:before="8"/>
              <w:ind w:right="259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 xml:space="preserve">Plural Suffixation Skills in Developmental Language Disorders: A Preliminary Investigation from </w:t>
            </w:r>
            <w:proofErr w:type="spellStart"/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>Bilectal</w:t>
            </w:r>
            <w:proofErr w:type="spellEnd"/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 xml:space="preserve"> Cypriot-Greek-Speaking Children With DLD</w:t>
            </w:r>
          </w:p>
        </w:tc>
        <w:tc>
          <w:tcPr>
            <w:tcW w:w="2953" w:type="dxa"/>
          </w:tcPr>
          <w:p w14:paraId="3B6E54B0" w14:textId="77777777" w:rsidR="00BB0DF1" w:rsidRPr="008F2BCC" w:rsidRDefault="00BB0DF1" w:rsidP="00BB0DF1">
            <w:pPr>
              <w:tabs>
                <w:tab w:val="left" w:pos="780"/>
                <w:tab w:val="left" w:pos="1843"/>
              </w:tabs>
              <w:rPr>
                <w:rFonts w:ascii="Bookman Old Style" w:hAnsi="Bookman Old Style"/>
                <w:color w:val="000000" w:themeColor="text1"/>
                <w:shd w:val="clear" w:color="auto" w:fill="FFFFFF"/>
              </w:rPr>
            </w:pPr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 xml:space="preserve">Petinou Kakia, </w:t>
            </w:r>
          </w:p>
          <w:p w14:paraId="12B3A73A" w14:textId="77777777" w:rsidR="00BB0DF1" w:rsidRPr="008F2BCC" w:rsidRDefault="00BB0DF1" w:rsidP="00BB0DF1">
            <w:pPr>
              <w:tabs>
                <w:tab w:val="left" w:pos="780"/>
                <w:tab w:val="left" w:pos="1843"/>
              </w:tabs>
              <w:rPr>
                <w:rFonts w:ascii="Bookman Old Style" w:hAnsi="Bookman Old Style"/>
                <w:color w:val="000000" w:themeColor="text1"/>
                <w:shd w:val="clear" w:color="auto" w:fill="FFFFFF"/>
              </w:rPr>
            </w:pPr>
            <w:proofErr w:type="spellStart"/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>Giannikas</w:t>
            </w:r>
            <w:proofErr w:type="spellEnd"/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 xml:space="preserve"> Christina, </w:t>
            </w:r>
          </w:p>
          <w:p w14:paraId="112313E5" w14:textId="77777777" w:rsidR="00BB0DF1" w:rsidRPr="008F2BCC" w:rsidRDefault="00BB0DF1" w:rsidP="00BB0DF1">
            <w:pPr>
              <w:tabs>
                <w:tab w:val="left" w:pos="780"/>
                <w:tab w:val="left" w:pos="1843"/>
              </w:tabs>
              <w:rPr>
                <w:rFonts w:ascii="Bookman Old Style" w:hAnsi="Bookman Old Style"/>
                <w:color w:val="000000" w:themeColor="text1"/>
                <w:shd w:val="clear" w:color="auto" w:fill="FFFFFF"/>
              </w:rPr>
            </w:pPr>
            <w:proofErr w:type="spellStart"/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>Papastefanou</w:t>
            </w:r>
            <w:proofErr w:type="spellEnd"/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 xml:space="preserve"> Theodora, </w:t>
            </w:r>
          </w:p>
          <w:p w14:paraId="09BEF809" w14:textId="77777777" w:rsidR="00BB0DF1" w:rsidRPr="008F2BCC" w:rsidRDefault="00BB0DF1" w:rsidP="00BB0DF1">
            <w:pPr>
              <w:tabs>
                <w:tab w:val="left" w:pos="780"/>
                <w:tab w:val="left" w:pos="1843"/>
              </w:tabs>
              <w:rPr>
                <w:rFonts w:ascii="Bookman Old Style" w:hAnsi="Bookman Old Style"/>
                <w:color w:val="000000" w:themeColor="text1"/>
                <w:shd w:val="clear" w:color="auto" w:fill="FFFFFF"/>
              </w:rPr>
            </w:pPr>
            <w:proofErr w:type="spellStart"/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>Hadjigeorgiou</w:t>
            </w:r>
            <w:proofErr w:type="spellEnd"/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 xml:space="preserve"> Lia </w:t>
            </w:r>
          </w:p>
          <w:p w14:paraId="44B8D413" w14:textId="7E3E1B73" w:rsidR="00BB0DF1" w:rsidRPr="008F2BCC" w:rsidRDefault="00BB0DF1" w:rsidP="00BB0DF1">
            <w:pPr>
              <w:pStyle w:val="TableParagraph"/>
              <w:spacing w:before="8"/>
              <w:ind w:right="218"/>
              <w:rPr>
                <w:rFonts w:ascii="Bookman Old Style" w:hAnsi="Bookman Old Style"/>
              </w:rPr>
            </w:pPr>
            <w:proofErr w:type="spellStart"/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>Stamelou</w:t>
            </w:r>
            <w:proofErr w:type="spellEnd"/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F2BCC">
              <w:rPr>
                <w:rFonts w:ascii="Bookman Old Style" w:hAnsi="Bookman Old Style"/>
                <w:color w:val="000000" w:themeColor="text1"/>
                <w:shd w:val="clear" w:color="auto" w:fill="FFFFFF"/>
              </w:rPr>
              <w:t>Ioanna</w:t>
            </w:r>
            <w:proofErr w:type="spellEnd"/>
          </w:p>
        </w:tc>
        <w:tc>
          <w:tcPr>
            <w:tcW w:w="2406" w:type="dxa"/>
          </w:tcPr>
          <w:p w14:paraId="01ACA474" w14:textId="2FB01519" w:rsidR="00BB0DF1" w:rsidRPr="008F2BCC" w:rsidRDefault="00BB0DF1" w:rsidP="00BB0DF1">
            <w:pPr>
              <w:pStyle w:val="TableParagraph"/>
              <w:spacing w:before="8"/>
              <w:ind w:right="269"/>
              <w:rPr>
                <w:rFonts w:ascii="Bookman Old Style" w:hAnsi="Bookman Old Style"/>
                <w:i/>
              </w:rPr>
            </w:pPr>
            <w:r w:rsidRPr="008F2BCC">
              <w:rPr>
                <w:rFonts w:ascii="Bookman Old Style" w:hAnsi="Bookman Old Style"/>
                <w:i/>
                <w:iCs/>
                <w:color w:val="000000" w:themeColor="text1"/>
                <w:shd w:val="clear" w:color="auto" w:fill="FFFFFF"/>
              </w:rPr>
              <w:t>Communication Disorders Quarterly</w:t>
            </w:r>
          </w:p>
        </w:tc>
        <w:tc>
          <w:tcPr>
            <w:tcW w:w="992" w:type="dxa"/>
          </w:tcPr>
          <w:p w14:paraId="572DAC3D" w14:textId="77777777" w:rsidR="00BB0DF1" w:rsidRPr="008F2BCC" w:rsidRDefault="00BB0DF1" w:rsidP="00BB0DF1">
            <w:pPr>
              <w:pStyle w:val="TableParagraph"/>
              <w:spacing w:before="8"/>
              <w:ind w:left="124"/>
              <w:rPr>
                <w:rFonts w:ascii="Bookman Old Style" w:hAnsi="Bookman Old Style"/>
              </w:rPr>
            </w:pPr>
          </w:p>
        </w:tc>
        <w:tc>
          <w:tcPr>
            <w:tcW w:w="1342" w:type="dxa"/>
          </w:tcPr>
          <w:p w14:paraId="0E357F8D" w14:textId="11261F8D" w:rsidR="00BB0DF1" w:rsidRPr="008F2BCC" w:rsidRDefault="00345C67" w:rsidP="00BB0DF1">
            <w:pPr>
              <w:pStyle w:val="TableParagraph"/>
              <w:spacing w:before="8"/>
              <w:rPr>
                <w:rFonts w:ascii="Bookman Old Style" w:hAnsi="Bookman Old Style"/>
              </w:rPr>
            </w:pPr>
            <w:hyperlink r:id="rId11" w:history="1">
              <w:r w:rsidR="00BB0DF1" w:rsidRPr="008F2BCC">
                <w:rPr>
                  <w:rFonts w:ascii="Bookman Old Style" w:hAnsi="Bookman Old Style"/>
                  <w:color w:val="000000" w:themeColor="text1"/>
                  <w:u w:val="single"/>
                  <w:shd w:val="clear" w:color="auto" w:fill="FFFFFF"/>
                </w:rPr>
                <w:t>https://doi.org/10.1177/1525740123118694</w:t>
              </w:r>
            </w:hyperlink>
          </w:p>
        </w:tc>
      </w:tr>
      <w:tr w:rsidR="003F6E48" w:rsidRPr="008F2BCC" w14:paraId="5F540038" w14:textId="77777777" w:rsidTr="001A6419">
        <w:trPr>
          <w:trHeight w:val="1037"/>
        </w:trPr>
        <w:tc>
          <w:tcPr>
            <w:tcW w:w="2345" w:type="dxa"/>
            <w:tcBorders>
              <w:left w:val="double" w:sz="2" w:space="0" w:color="EFEFEF"/>
            </w:tcBorders>
          </w:tcPr>
          <w:p w14:paraId="5B5B32F6" w14:textId="65F8A3E4" w:rsidR="003F6E48" w:rsidRPr="008F2BCC" w:rsidRDefault="00610D1F" w:rsidP="00BB0DF1">
            <w:pPr>
              <w:pStyle w:val="TableParagraph"/>
              <w:spacing w:before="8"/>
              <w:ind w:left="16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7</w:t>
            </w:r>
          </w:p>
        </w:tc>
        <w:tc>
          <w:tcPr>
            <w:tcW w:w="993" w:type="dxa"/>
          </w:tcPr>
          <w:p w14:paraId="54BEEE78" w14:textId="33DFA67F" w:rsidR="003F6E48" w:rsidRPr="008F2BCC" w:rsidRDefault="00610D1F" w:rsidP="00BB0DF1">
            <w:pPr>
              <w:pStyle w:val="TableParagraph"/>
              <w:spacing w:before="8"/>
              <w:ind w:left="215" w:right="203"/>
              <w:jc w:val="center"/>
              <w:rPr>
                <w:rFonts w:ascii="Bookman Old Style" w:hAnsi="Bookman Old Style"/>
                <w:color w:val="000000"/>
              </w:rPr>
            </w:pPr>
            <w:r w:rsidRPr="008F2BCC">
              <w:rPr>
                <w:rFonts w:ascii="Bookman Old Style" w:hAnsi="Bookman Old Style"/>
                <w:color w:val="000000"/>
              </w:rPr>
              <w:t>2021</w:t>
            </w:r>
          </w:p>
        </w:tc>
        <w:tc>
          <w:tcPr>
            <w:tcW w:w="3286" w:type="dxa"/>
          </w:tcPr>
          <w:p w14:paraId="3BCF4909" w14:textId="57E33350" w:rsidR="003F6E48" w:rsidRPr="008F2BCC" w:rsidRDefault="00610D1F" w:rsidP="00BB0DF1">
            <w:pPr>
              <w:pStyle w:val="TableParagraph"/>
              <w:spacing w:before="8"/>
              <w:ind w:right="259"/>
              <w:rPr>
                <w:rFonts w:ascii="Bookman Old Style" w:hAnsi="Bookman Old Style"/>
                <w:color w:val="000000" w:themeColor="text1"/>
                <w:shd w:val="clear" w:color="auto" w:fill="FFFFFF"/>
              </w:rPr>
            </w:pP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Dynamic linguistic interconnectedness and variability in toddlers. </w:t>
            </w:r>
          </w:p>
        </w:tc>
        <w:tc>
          <w:tcPr>
            <w:tcW w:w="2953" w:type="dxa"/>
          </w:tcPr>
          <w:p w14:paraId="1A31B723" w14:textId="0D5D8677" w:rsidR="003F6E48" w:rsidRPr="008F2BCC" w:rsidRDefault="00610D1F" w:rsidP="00BB0DF1">
            <w:pPr>
              <w:tabs>
                <w:tab w:val="left" w:pos="780"/>
                <w:tab w:val="left" w:pos="1843"/>
              </w:tabs>
              <w:rPr>
                <w:rFonts w:ascii="Bookman Old Style" w:hAnsi="Bookman Old Style"/>
                <w:color w:val="000000" w:themeColor="text1"/>
                <w:shd w:val="clear" w:color="auto" w:fill="FFFFFF"/>
              </w:rPr>
            </w:pP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Petinou, K., </w:t>
            </w: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Taxitari</w:t>
            </w:r>
            <w:proofErr w:type="spell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L., </w:t>
            </w: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Phinikettos</w:t>
            </w:r>
            <w:proofErr w:type="spell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I., &amp; </w:t>
            </w: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Theodorou</w:t>
            </w:r>
            <w:proofErr w:type="spell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E. </w:t>
            </w:r>
          </w:p>
        </w:tc>
        <w:tc>
          <w:tcPr>
            <w:tcW w:w="2406" w:type="dxa"/>
          </w:tcPr>
          <w:p w14:paraId="004B7D87" w14:textId="08D06D43" w:rsidR="003F6E48" w:rsidRPr="008F2BCC" w:rsidRDefault="00610D1F" w:rsidP="00BB0DF1">
            <w:pPr>
              <w:pStyle w:val="TableParagraph"/>
              <w:spacing w:before="8"/>
              <w:ind w:right="269"/>
              <w:rPr>
                <w:rFonts w:ascii="Bookman Old Style" w:hAnsi="Bookman Old Style"/>
                <w:i/>
                <w:iCs/>
                <w:color w:val="000000" w:themeColor="text1"/>
                <w:shd w:val="clear" w:color="auto" w:fill="FFFFFF"/>
              </w:rPr>
            </w:pPr>
            <w:r w:rsidRPr="008F2BCC">
              <w:rPr>
                <w:rFonts w:ascii="Bookman Old Style" w:hAnsi="Bookman Old Style"/>
                <w:i/>
                <w:iCs/>
                <w:color w:val="222222"/>
                <w:shd w:val="clear" w:color="auto" w:fill="FFFFFF"/>
              </w:rPr>
              <w:t>Journal of Psycholinguistic Research</w:t>
            </w: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</w:t>
            </w:r>
          </w:p>
        </w:tc>
        <w:tc>
          <w:tcPr>
            <w:tcW w:w="992" w:type="dxa"/>
          </w:tcPr>
          <w:p w14:paraId="6B1B6647" w14:textId="77777777" w:rsidR="003F6E48" w:rsidRPr="008F2BCC" w:rsidRDefault="003F6E48" w:rsidP="00BB0DF1">
            <w:pPr>
              <w:pStyle w:val="TableParagraph"/>
              <w:spacing w:before="8"/>
              <w:ind w:left="124"/>
              <w:rPr>
                <w:rFonts w:ascii="Bookman Old Style" w:hAnsi="Bookman Old Style"/>
              </w:rPr>
            </w:pPr>
          </w:p>
        </w:tc>
        <w:tc>
          <w:tcPr>
            <w:tcW w:w="1342" w:type="dxa"/>
          </w:tcPr>
          <w:p w14:paraId="152FA184" w14:textId="42346DC9" w:rsidR="003F6E48" w:rsidRPr="008F2BCC" w:rsidRDefault="00610D1F" w:rsidP="00BB0DF1">
            <w:pPr>
              <w:pStyle w:val="TableParagraph"/>
              <w:spacing w:before="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1-18.</w:t>
            </w:r>
          </w:p>
        </w:tc>
      </w:tr>
      <w:tr w:rsidR="003F6E48" w:rsidRPr="008F2BCC" w14:paraId="210D4C00" w14:textId="77777777" w:rsidTr="001A6419">
        <w:trPr>
          <w:trHeight w:val="1037"/>
        </w:trPr>
        <w:tc>
          <w:tcPr>
            <w:tcW w:w="2345" w:type="dxa"/>
            <w:tcBorders>
              <w:left w:val="double" w:sz="2" w:space="0" w:color="EFEFEF"/>
            </w:tcBorders>
          </w:tcPr>
          <w:p w14:paraId="54E4A4F3" w14:textId="7CBA54C0" w:rsidR="003F6E48" w:rsidRPr="008F2BCC" w:rsidRDefault="00610D1F" w:rsidP="00BB0DF1">
            <w:pPr>
              <w:pStyle w:val="TableParagraph"/>
              <w:spacing w:before="8"/>
              <w:ind w:left="16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8</w:t>
            </w:r>
          </w:p>
        </w:tc>
        <w:tc>
          <w:tcPr>
            <w:tcW w:w="993" w:type="dxa"/>
          </w:tcPr>
          <w:p w14:paraId="6298E022" w14:textId="79C459EA" w:rsidR="003F6E48" w:rsidRPr="008F2BCC" w:rsidRDefault="00610D1F" w:rsidP="00BB0DF1">
            <w:pPr>
              <w:pStyle w:val="TableParagraph"/>
              <w:spacing w:before="8"/>
              <w:ind w:left="215" w:right="203"/>
              <w:jc w:val="center"/>
              <w:rPr>
                <w:rFonts w:ascii="Bookman Old Style" w:hAnsi="Bookman Old Style"/>
                <w:color w:val="000000"/>
              </w:rPr>
            </w:pPr>
            <w:r w:rsidRPr="008F2BCC">
              <w:rPr>
                <w:rFonts w:ascii="Bookman Old Style" w:hAnsi="Bookman Old Style"/>
                <w:color w:val="000000"/>
              </w:rPr>
              <w:t>2021</w:t>
            </w:r>
          </w:p>
        </w:tc>
        <w:tc>
          <w:tcPr>
            <w:tcW w:w="3286" w:type="dxa"/>
          </w:tcPr>
          <w:p w14:paraId="1DDB5ABC" w14:textId="51DC801A" w:rsidR="003F6E48" w:rsidRPr="008F2BCC" w:rsidRDefault="00610D1F" w:rsidP="00BB0DF1">
            <w:pPr>
              <w:pStyle w:val="TableParagraph"/>
              <w:spacing w:before="8"/>
              <w:ind w:right="259"/>
              <w:rPr>
                <w:rFonts w:ascii="Bookman Old Style" w:hAnsi="Bookman Old Style"/>
                <w:color w:val="000000" w:themeColor="text1"/>
                <w:shd w:val="clear" w:color="auto" w:fill="FFFFFF"/>
              </w:rPr>
            </w:pP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Promoting speech intelligibility in autism spectrum disorder through the implementation of phonologically similar stimuli. </w:t>
            </w:r>
          </w:p>
        </w:tc>
        <w:tc>
          <w:tcPr>
            <w:tcW w:w="2953" w:type="dxa"/>
          </w:tcPr>
          <w:p w14:paraId="0334A4BC" w14:textId="4B20B0CF" w:rsidR="003F6E48" w:rsidRPr="008F2BCC" w:rsidRDefault="00610D1F" w:rsidP="00BB0DF1">
            <w:pPr>
              <w:tabs>
                <w:tab w:val="left" w:pos="780"/>
                <w:tab w:val="left" w:pos="1843"/>
              </w:tabs>
              <w:rPr>
                <w:rFonts w:ascii="Bookman Old Style" w:hAnsi="Bookman Old Style"/>
                <w:color w:val="000000" w:themeColor="text1"/>
                <w:shd w:val="clear" w:color="auto" w:fill="FFFFFF"/>
              </w:rPr>
            </w:pP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Petinou, K. (2021). </w:t>
            </w:r>
          </w:p>
        </w:tc>
        <w:tc>
          <w:tcPr>
            <w:tcW w:w="2406" w:type="dxa"/>
          </w:tcPr>
          <w:p w14:paraId="15A069E3" w14:textId="08490210" w:rsidR="003F6E48" w:rsidRPr="008F2BCC" w:rsidRDefault="00610D1F" w:rsidP="00BB0DF1">
            <w:pPr>
              <w:pStyle w:val="TableParagraph"/>
              <w:spacing w:before="8"/>
              <w:ind w:right="269"/>
              <w:rPr>
                <w:rFonts w:ascii="Bookman Old Style" w:hAnsi="Bookman Old Style"/>
                <w:i/>
                <w:iCs/>
                <w:color w:val="000000" w:themeColor="text1"/>
                <w:shd w:val="clear" w:color="auto" w:fill="FFFFFF"/>
              </w:rPr>
            </w:pPr>
            <w:r w:rsidRPr="008F2BCC">
              <w:rPr>
                <w:rFonts w:ascii="Bookman Old Style" w:hAnsi="Bookman Old Style"/>
                <w:i/>
                <w:iCs/>
                <w:color w:val="222222"/>
                <w:shd w:val="clear" w:color="auto" w:fill="FFFFFF"/>
              </w:rPr>
              <w:t xml:space="preserve">Folia </w:t>
            </w:r>
            <w:proofErr w:type="spellStart"/>
            <w:r w:rsidRPr="008F2BCC">
              <w:rPr>
                <w:rFonts w:ascii="Bookman Old Style" w:hAnsi="Bookman Old Style"/>
                <w:i/>
                <w:iCs/>
                <w:color w:val="222222"/>
                <w:shd w:val="clear" w:color="auto" w:fill="FFFFFF"/>
              </w:rPr>
              <w:t>Phoniatrica</w:t>
            </w:r>
            <w:proofErr w:type="spellEnd"/>
            <w:r w:rsidRPr="008F2BCC">
              <w:rPr>
                <w:rFonts w:ascii="Bookman Old Style" w:hAnsi="Bookman Old Style"/>
                <w:i/>
                <w:iCs/>
                <w:color w:val="222222"/>
                <w:shd w:val="clear" w:color="auto" w:fill="FFFFFF"/>
              </w:rPr>
              <w:t xml:space="preserve"> et </w:t>
            </w:r>
            <w:proofErr w:type="spellStart"/>
            <w:r w:rsidRPr="008F2BCC">
              <w:rPr>
                <w:rFonts w:ascii="Bookman Old Style" w:hAnsi="Bookman Old Style"/>
                <w:i/>
                <w:iCs/>
                <w:color w:val="222222"/>
                <w:shd w:val="clear" w:color="auto" w:fill="FFFFFF"/>
              </w:rPr>
              <w:t>Logopaedica</w:t>
            </w:r>
            <w:proofErr w:type="spellEnd"/>
          </w:p>
        </w:tc>
        <w:tc>
          <w:tcPr>
            <w:tcW w:w="992" w:type="dxa"/>
          </w:tcPr>
          <w:p w14:paraId="460AD5AD" w14:textId="7F04ED24" w:rsidR="003F6E48" w:rsidRPr="008F2BCC" w:rsidRDefault="00610D1F" w:rsidP="00BB0DF1">
            <w:pPr>
              <w:pStyle w:val="TableParagraph"/>
              <w:spacing w:before="8"/>
              <w:ind w:left="124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i/>
                <w:iCs/>
                <w:color w:val="222222"/>
                <w:shd w:val="clear" w:color="auto" w:fill="FFFFFF"/>
              </w:rPr>
              <w:t>73</w:t>
            </w: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(3), </w:t>
            </w:r>
          </w:p>
        </w:tc>
        <w:tc>
          <w:tcPr>
            <w:tcW w:w="1342" w:type="dxa"/>
          </w:tcPr>
          <w:p w14:paraId="28B41EC6" w14:textId="0AB9BA81" w:rsidR="003F6E48" w:rsidRPr="008F2BCC" w:rsidRDefault="00610D1F" w:rsidP="00BB0DF1">
            <w:pPr>
              <w:pStyle w:val="TableParagraph"/>
              <w:spacing w:before="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174-184.</w:t>
            </w:r>
          </w:p>
        </w:tc>
      </w:tr>
      <w:tr w:rsidR="003F6E48" w:rsidRPr="008F2BCC" w14:paraId="3B4A0039" w14:textId="77777777" w:rsidTr="001A6419">
        <w:trPr>
          <w:trHeight w:val="1037"/>
        </w:trPr>
        <w:tc>
          <w:tcPr>
            <w:tcW w:w="2345" w:type="dxa"/>
            <w:tcBorders>
              <w:left w:val="double" w:sz="2" w:space="0" w:color="EFEFEF"/>
            </w:tcBorders>
          </w:tcPr>
          <w:p w14:paraId="030A290B" w14:textId="4DBB9FAB" w:rsidR="003F6E48" w:rsidRPr="008F2BCC" w:rsidRDefault="00610D1F" w:rsidP="00BB0DF1">
            <w:pPr>
              <w:pStyle w:val="TableParagraph"/>
              <w:spacing w:before="8"/>
              <w:ind w:left="16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9</w:t>
            </w:r>
          </w:p>
        </w:tc>
        <w:tc>
          <w:tcPr>
            <w:tcW w:w="993" w:type="dxa"/>
          </w:tcPr>
          <w:p w14:paraId="37D5424B" w14:textId="74F74915" w:rsidR="003F6E48" w:rsidRPr="008F2BCC" w:rsidRDefault="00610D1F" w:rsidP="00BB0DF1">
            <w:pPr>
              <w:pStyle w:val="TableParagraph"/>
              <w:spacing w:before="8"/>
              <w:ind w:left="215" w:right="203"/>
              <w:jc w:val="center"/>
              <w:rPr>
                <w:rFonts w:ascii="Bookman Old Style" w:hAnsi="Bookman Old Style"/>
                <w:color w:val="000000"/>
              </w:rPr>
            </w:pPr>
            <w:r w:rsidRPr="008F2BCC">
              <w:rPr>
                <w:rFonts w:ascii="Bookman Old Style" w:hAnsi="Bookman Old Style"/>
                <w:color w:val="000000"/>
              </w:rPr>
              <w:t>2022</w:t>
            </w:r>
          </w:p>
        </w:tc>
        <w:tc>
          <w:tcPr>
            <w:tcW w:w="3286" w:type="dxa"/>
          </w:tcPr>
          <w:p w14:paraId="0B5D130A" w14:textId="34B0F4E5" w:rsidR="003F6E48" w:rsidRPr="008F2BCC" w:rsidRDefault="00610D1F" w:rsidP="00BB0DF1">
            <w:pPr>
              <w:pStyle w:val="TableParagraph"/>
              <w:spacing w:before="8"/>
              <w:ind w:right="259"/>
              <w:rPr>
                <w:rFonts w:ascii="Bookman Old Style" w:hAnsi="Bookman Old Style"/>
                <w:color w:val="000000" w:themeColor="text1"/>
                <w:shd w:val="clear" w:color="auto" w:fill="FFFFFF"/>
              </w:rPr>
            </w:pP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 Global TALES feasibility study: personal narratives in 10-year-old children around the world</w:t>
            </w:r>
          </w:p>
        </w:tc>
        <w:tc>
          <w:tcPr>
            <w:tcW w:w="2953" w:type="dxa"/>
          </w:tcPr>
          <w:p w14:paraId="0CB01E4F" w14:textId="58A67BA8" w:rsidR="003F6E48" w:rsidRPr="008F2BCC" w:rsidRDefault="00610D1F" w:rsidP="00BB0DF1">
            <w:pPr>
              <w:tabs>
                <w:tab w:val="left" w:pos="780"/>
                <w:tab w:val="left" w:pos="1843"/>
              </w:tabs>
              <w:rPr>
                <w:rFonts w:ascii="Bookman Old Style" w:hAnsi="Bookman Old Style"/>
                <w:color w:val="000000" w:themeColor="text1"/>
                <w:shd w:val="clear" w:color="auto" w:fill="FFFFFF"/>
              </w:rPr>
            </w:pP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Westerveld</w:t>
            </w:r>
            <w:proofErr w:type="spell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M.F., Lyons, R., Nelson, N.W., Chen, K.M., </w:t>
            </w: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Claessen</w:t>
            </w:r>
            <w:proofErr w:type="spell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M., </w:t>
            </w: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Ferman</w:t>
            </w:r>
            <w:proofErr w:type="spell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S., Fernandes, F.D.M., Gillon, G.T., Kawar, K., </w:t>
            </w: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Kuvač</w:t>
            </w:r>
            <w:proofErr w:type="spell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Kraljević</w:t>
            </w:r>
            <w:proofErr w:type="spell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J. and Petinou, K., </w:t>
            </w:r>
          </w:p>
        </w:tc>
        <w:tc>
          <w:tcPr>
            <w:tcW w:w="2406" w:type="dxa"/>
          </w:tcPr>
          <w:p w14:paraId="5B876E9A" w14:textId="5B409E64" w:rsidR="003F6E48" w:rsidRPr="008F2BCC" w:rsidRDefault="00610D1F" w:rsidP="00BB0DF1">
            <w:pPr>
              <w:pStyle w:val="TableParagraph"/>
              <w:spacing w:before="8"/>
              <w:ind w:right="269"/>
              <w:rPr>
                <w:rFonts w:ascii="Bookman Old Style" w:hAnsi="Bookman Old Style"/>
                <w:i/>
                <w:iCs/>
                <w:color w:val="000000" w:themeColor="text1"/>
                <w:shd w:val="clear" w:color="auto" w:fill="FFFFFF"/>
              </w:rPr>
            </w:pPr>
            <w:proofErr w:type="spellStart"/>
            <w:r w:rsidRPr="008F2BCC">
              <w:rPr>
                <w:rFonts w:ascii="Bookman Old Style" w:hAnsi="Bookman Old Style"/>
                <w:i/>
                <w:iCs/>
                <w:color w:val="222222"/>
                <w:shd w:val="clear" w:color="auto" w:fill="FFFFFF"/>
              </w:rPr>
              <w:t>PLoS</w:t>
            </w:r>
            <w:proofErr w:type="spellEnd"/>
            <w:r w:rsidRPr="008F2BCC">
              <w:rPr>
                <w:rFonts w:ascii="Bookman Old Style" w:hAnsi="Bookman Old Style"/>
                <w:i/>
                <w:iCs/>
                <w:color w:val="222222"/>
                <w:shd w:val="clear" w:color="auto" w:fill="FFFFFF"/>
              </w:rPr>
              <w:t xml:space="preserve"> One</w:t>
            </w:r>
          </w:p>
        </w:tc>
        <w:tc>
          <w:tcPr>
            <w:tcW w:w="992" w:type="dxa"/>
          </w:tcPr>
          <w:p w14:paraId="75AAE2BB" w14:textId="40ED5D6B" w:rsidR="003F6E48" w:rsidRPr="008F2BCC" w:rsidRDefault="00610D1F" w:rsidP="00BB0DF1">
            <w:pPr>
              <w:pStyle w:val="TableParagraph"/>
              <w:spacing w:before="8"/>
              <w:ind w:left="124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i/>
                <w:iCs/>
                <w:color w:val="222222"/>
                <w:shd w:val="clear" w:color="auto" w:fill="FFFFFF"/>
              </w:rPr>
              <w:t>17</w:t>
            </w: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(8), </w:t>
            </w:r>
          </w:p>
        </w:tc>
        <w:tc>
          <w:tcPr>
            <w:tcW w:w="1342" w:type="dxa"/>
          </w:tcPr>
          <w:p w14:paraId="37C92981" w14:textId="6584BDEE" w:rsidR="003F6E48" w:rsidRPr="008F2BCC" w:rsidRDefault="00A66594" w:rsidP="00BB0DF1">
            <w:pPr>
              <w:pStyle w:val="TableParagraph"/>
              <w:spacing w:before="8"/>
              <w:rPr>
                <w:rFonts w:ascii="Bookman Old Style" w:hAnsi="Bookman Old Style"/>
              </w:rPr>
            </w:pPr>
            <w:proofErr w:type="gram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p.e</w:t>
            </w:r>
            <w:proofErr w:type="gram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0273114.</w:t>
            </w:r>
          </w:p>
        </w:tc>
      </w:tr>
      <w:tr w:rsidR="003F6E48" w:rsidRPr="008F2BCC" w14:paraId="1325F53B" w14:textId="77777777" w:rsidTr="001A6419">
        <w:trPr>
          <w:trHeight w:val="1037"/>
        </w:trPr>
        <w:tc>
          <w:tcPr>
            <w:tcW w:w="2345" w:type="dxa"/>
            <w:tcBorders>
              <w:left w:val="double" w:sz="2" w:space="0" w:color="EFEFEF"/>
            </w:tcBorders>
          </w:tcPr>
          <w:p w14:paraId="1F7BA532" w14:textId="6A7E6D33" w:rsidR="003F6E48" w:rsidRPr="008F2BCC" w:rsidRDefault="00A66594" w:rsidP="00BB0DF1">
            <w:pPr>
              <w:pStyle w:val="TableParagraph"/>
              <w:spacing w:before="8"/>
              <w:ind w:left="16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lastRenderedPageBreak/>
              <w:t>10</w:t>
            </w:r>
          </w:p>
        </w:tc>
        <w:tc>
          <w:tcPr>
            <w:tcW w:w="993" w:type="dxa"/>
          </w:tcPr>
          <w:p w14:paraId="657D27F5" w14:textId="5A2127C1" w:rsidR="003F6E48" w:rsidRPr="008F2BCC" w:rsidRDefault="00A66594" w:rsidP="00BB0DF1">
            <w:pPr>
              <w:pStyle w:val="TableParagraph"/>
              <w:spacing w:before="8"/>
              <w:ind w:left="215" w:right="203"/>
              <w:jc w:val="center"/>
              <w:rPr>
                <w:rFonts w:ascii="Bookman Old Style" w:hAnsi="Bookman Old Style"/>
                <w:color w:val="000000"/>
              </w:rPr>
            </w:pPr>
            <w:r w:rsidRPr="008F2BCC">
              <w:rPr>
                <w:rFonts w:ascii="Bookman Old Style" w:hAnsi="Bookman Old Style"/>
                <w:color w:val="000000"/>
              </w:rPr>
              <w:t>2022</w:t>
            </w:r>
          </w:p>
        </w:tc>
        <w:tc>
          <w:tcPr>
            <w:tcW w:w="3286" w:type="dxa"/>
          </w:tcPr>
          <w:p w14:paraId="0D72D612" w14:textId="2BD6EFF1" w:rsidR="003F6E48" w:rsidRPr="008F2BCC" w:rsidRDefault="00610D1F" w:rsidP="00BB0DF1">
            <w:pPr>
              <w:pStyle w:val="TableParagraph"/>
              <w:spacing w:before="8"/>
              <w:ind w:right="259"/>
              <w:rPr>
                <w:rFonts w:ascii="Bookman Old Style" w:hAnsi="Bookman Old Style"/>
                <w:color w:val="000000" w:themeColor="text1"/>
                <w:shd w:val="clear" w:color="auto" w:fill="FFFFFF"/>
              </w:rPr>
            </w:pP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 </w:t>
            </w:r>
            <w:r w:rsidR="00A66594"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Recent advances of </w:t>
            </w:r>
            <w:proofErr w:type="spellStart"/>
            <w:r w:rsidR="00A66594"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telepractice</w:t>
            </w:r>
            <w:proofErr w:type="spellEnd"/>
            <w:r w:rsidR="00A66594"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 for autism spectrum disorders in speech and language pathology</w:t>
            </w: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 </w:t>
            </w:r>
          </w:p>
        </w:tc>
        <w:tc>
          <w:tcPr>
            <w:tcW w:w="2953" w:type="dxa"/>
          </w:tcPr>
          <w:p w14:paraId="098B31E1" w14:textId="56104C6B" w:rsidR="003F6E48" w:rsidRPr="008F2BCC" w:rsidRDefault="00A66594" w:rsidP="00BB0DF1">
            <w:pPr>
              <w:tabs>
                <w:tab w:val="left" w:pos="780"/>
                <w:tab w:val="left" w:pos="1843"/>
              </w:tabs>
              <w:rPr>
                <w:rFonts w:ascii="Bookman Old Style" w:hAnsi="Bookman Old Style"/>
                <w:color w:val="000000" w:themeColor="text1"/>
                <w:shd w:val="clear" w:color="auto" w:fill="FFFFFF"/>
              </w:rPr>
            </w:pP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Christopoulou</w:t>
            </w:r>
            <w:proofErr w:type="spell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M., </w:t>
            </w:r>
            <w:proofErr w:type="spellStart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Drosos</w:t>
            </w:r>
            <w:proofErr w:type="spellEnd"/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K., &amp; Petinou, K. </w:t>
            </w:r>
          </w:p>
        </w:tc>
        <w:tc>
          <w:tcPr>
            <w:tcW w:w="2406" w:type="dxa"/>
          </w:tcPr>
          <w:p w14:paraId="3C054733" w14:textId="5E7DEE9F" w:rsidR="003F6E48" w:rsidRPr="008F2BCC" w:rsidRDefault="00A66594" w:rsidP="00BB0DF1">
            <w:pPr>
              <w:pStyle w:val="TableParagraph"/>
              <w:spacing w:before="8"/>
              <w:ind w:right="269"/>
              <w:rPr>
                <w:rFonts w:ascii="Bookman Old Style" w:hAnsi="Bookman Old Style"/>
                <w:i/>
                <w:iCs/>
                <w:color w:val="000000" w:themeColor="text1"/>
                <w:shd w:val="clear" w:color="auto" w:fill="FFFFFF"/>
              </w:rPr>
            </w:pPr>
            <w:r w:rsidRPr="008F2BCC">
              <w:rPr>
                <w:rFonts w:ascii="Bookman Old Style" w:hAnsi="Bookman Old Style"/>
                <w:i/>
                <w:iCs/>
                <w:color w:val="222222"/>
                <w:shd w:val="clear" w:color="auto" w:fill="FFFFFF"/>
              </w:rPr>
              <w:t>Neuropsychiatric Disease and Treatment</w:t>
            </w: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 xml:space="preserve">, </w:t>
            </w:r>
          </w:p>
        </w:tc>
        <w:tc>
          <w:tcPr>
            <w:tcW w:w="992" w:type="dxa"/>
          </w:tcPr>
          <w:p w14:paraId="31894DCA" w14:textId="77777777" w:rsidR="003F6E48" w:rsidRPr="008F2BCC" w:rsidRDefault="003F6E48" w:rsidP="00BB0DF1">
            <w:pPr>
              <w:pStyle w:val="TableParagraph"/>
              <w:spacing w:before="8"/>
              <w:ind w:left="124"/>
              <w:rPr>
                <w:rFonts w:ascii="Bookman Old Style" w:hAnsi="Bookman Old Style"/>
              </w:rPr>
            </w:pPr>
          </w:p>
        </w:tc>
        <w:tc>
          <w:tcPr>
            <w:tcW w:w="1342" w:type="dxa"/>
          </w:tcPr>
          <w:p w14:paraId="7B7A0530" w14:textId="7007A4D5" w:rsidR="003F6E48" w:rsidRPr="008F2BCC" w:rsidRDefault="00A66594" w:rsidP="00BB0DF1">
            <w:pPr>
              <w:pStyle w:val="TableParagraph"/>
              <w:spacing w:before="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color w:val="222222"/>
                <w:shd w:val="clear" w:color="auto" w:fill="FFFFFF"/>
              </w:rPr>
              <w:t>2379-2389.</w:t>
            </w:r>
          </w:p>
        </w:tc>
      </w:tr>
    </w:tbl>
    <w:p w14:paraId="3D592DE3" w14:textId="77777777" w:rsidR="00F91F3A" w:rsidRPr="008F2BCC" w:rsidRDefault="00F91F3A">
      <w:pPr>
        <w:rPr>
          <w:rFonts w:ascii="Bookman Old Style" w:hAnsi="Bookman Old Style"/>
        </w:rPr>
        <w:sectPr w:rsidR="00F91F3A" w:rsidRPr="008F2BCC">
          <w:footerReference w:type="default" r:id="rId12"/>
          <w:pgSz w:w="16840" w:h="11910" w:orient="landscape"/>
          <w:pgMar w:top="580" w:right="460" w:bottom="840" w:left="480" w:header="0" w:footer="654" w:gutter="0"/>
          <w:pgNumType w:start="2"/>
          <w:cols w:space="720"/>
        </w:sectPr>
      </w:pPr>
    </w:p>
    <w:tbl>
      <w:tblPr>
        <w:tblStyle w:val="TableNormal1"/>
        <w:tblW w:w="0" w:type="auto"/>
        <w:tblInd w:w="115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409"/>
        <w:gridCol w:w="3694"/>
        <w:gridCol w:w="2409"/>
        <w:gridCol w:w="2126"/>
        <w:gridCol w:w="2245"/>
      </w:tblGrid>
      <w:tr w:rsidR="00F91F3A" w:rsidRPr="008F2BCC" w14:paraId="7CA2B51B" w14:textId="77777777">
        <w:trPr>
          <w:trHeight w:val="578"/>
        </w:trPr>
        <w:tc>
          <w:tcPr>
            <w:tcW w:w="13586" w:type="dxa"/>
            <w:gridSpan w:val="6"/>
            <w:tcBorders>
              <w:left w:val="double" w:sz="2" w:space="0" w:color="EFEFEF"/>
            </w:tcBorders>
            <w:shd w:val="clear" w:color="auto" w:fill="001F5F"/>
          </w:tcPr>
          <w:p w14:paraId="068D7A8A" w14:textId="77777777" w:rsidR="00F91F3A" w:rsidRPr="008F2BCC" w:rsidRDefault="00A80928">
            <w:pPr>
              <w:pStyle w:val="TableParagraph"/>
              <w:spacing w:before="8" w:line="270" w:lineRule="atLeast"/>
              <w:ind w:left="6016" w:right="1825" w:hanging="4136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  <w:color w:val="FFFFFF"/>
              </w:rPr>
              <w:lastRenderedPageBreak/>
              <w:t>Exhibitions (where applicable). List the five (5) more recent and other five (5) selected. (max total 10)</w:t>
            </w:r>
          </w:p>
        </w:tc>
      </w:tr>
      <w:tr w:rsidR="00F91F3A" w:rsidRPr="008F2BCC" w14:paraId="759B1FC5" w14:textId="77777777">
        <w:trPr>
          <w:trHeight w:val="300"/>
        </w:trPr>
        <w:tc>
          <w:tcPr>
            <w:tcW w:w="1703" w:type="dxa"/>
            <w:tcBorders>
              <w:left w:val="double" w:sz="2" w:space="0" w:color="EFEFEF"/>
            </w:tcBorders>
            <w:shd w:val="clear" w:color="auto" w:fill="9CC2E4"/>
          </w:tcPr>
          <w:p w14:paraId="090AB6C3" w14:textId="77777777" w:rsidR="00F91F3A" w:rsidRPr="008F2BCC" w:rsidRDefault="00A80928">
            <w:pPr>
              <w:pStyle w:val="TableParagraph"/>
              <w:spacing w:before="8"/>
              <w:ind w:left="171" w:right="138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Ref. Number</w:t>
            </w:r>
          </w:p>
        </w:tc>
        <w:tc>
          <w:tcPr>
            <w:tcW w:w="1409" w:type="dxa"/>
            <w:shd w:val="clear" w:color="auto" w:fill="9CC2E4"/>
          </w:tcPr>
          <w:p w14:paraId="7B120451" w14:textId="77777777" w:rsidR="00F91F3A" w:rsidRPr="008F2BCC" w:rsidRDefault="00A80928">
            <w:pPr>
              <w:pStyle w:val="TableParagraph"/>
              <w:spacing w:before="8"/>
              <w:ind w:left="120" w:right="109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Date</w:t>
            </w:r>
          </w:p>
        </w:tc>
        <w:tc>
          <w:tcPr>
            <w:tcW w:w="3694" w:type="dxa"/>
            <w:shd w:val="clear" w:color="auto" w:fill="9CC2E4"/>
          </w:tcPr>
          <w:p w14:paraId="7D3CA171" w14:textId="77777777" w:rsidR="00F91F3A" w:rsidRPr="008F2BCC" w:rsidRDefault="00A80928">
            <w:pPr>
              <w:pStyle w:val="TableParagraph"/>
              <w:spacing w:before="8"/>
              <w:ind w:left="1518" w:right="1504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Topic</w:t>
            </w:r>
          </w:p>
        </w:tc>
        <w:tc>
          <w:tcPr>
            <w:tcW w:w="2409" w:type="dxa"/>
            <w:shd w:val="clear" w:color="auto" w:fill="9CC2E4"/>
          </w:tcPr>
          <w:p w14:paraId="1A0A5C5F" w14:textId="77777777" w:rsidR="00F91F3A" w:rsidRPr="008F2BCC" w:rsidRDefault="00A80928">
            <w:pPr>
              <w:pStyle w:val="TableParagraph"/>
              <w:spacing w:before="8"/>
              <w:ind w:left="151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International / Local</w:t>
            </w:r>
          </w:p>
        </w:tc>
        <w:tc>
          <w:tcPr>
            <w:tcW w:w="2126" w:type="dxa"/>
            <w:shd w:val="clear" w:color="auto" w:fill="9CC2E4"/>
          </w:tcPr>
          <w:p w14:paraId="1A8666C8" w14:textId="77777777" w:rsidR="00F91F3A" w:rsidRPr="008F2BCC" w:rsidRDefault="00A80928">
            <w:pPr>
              <w:pStyle w:val="TableParagraph"/>
              <w:spacing w:before="9" w:line="271" w:lineRule="exact"/>
              <w:ind w:left="503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Location*</w:t>
            </w:r>
          </w:p>
        </w:tc>
        <w:tc>
          <w:tcPr>
            <w:tcW w:w="2245" w:type="dxa"/>
            <w:shd w:val="clear" w:color="auto" w:fill="9CC2E4"/>
          </w:tcPr>
          <w:p w14:paraId="3121B7F6" w14:textId="77777777" w:rsidR="00F91F3A" w:rsidRPr="008F2BCC" w:rsidRDefault="00A80928">
            <w:pPr>
              <w:pStyle w:val="TableParagraph"/>
              <w:spacing w:before="8"/>
              <w:ind w:left="184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Role in Exhibition</w:t>
            </w:r>
          </w:p>
        </w:tc>
      </w:tr>
      <w:tr w:rsidR="00A66594" w:rsidRPr="008F2BCC" w14:paraId="7D99A024" w14:textId="77777777" w:rsidTr="00F56C76">
        <w:trPr>
          <w:trHeight w:val="1774"/>
        </w:trPr>
        <w:tc>
          <w:tcPr>
            <w:tcW w:w="1703" w:type="dxa"/>
            <w:tcBorders>
              <w:left w:val="double" w:sz="2" w:space="0" w:color="EFEFEF"/>
            </w:tcBorders>
          </w:tcPr>
          <w:p w14:paraId="51C81495" w14:textId="77777777" w:rsidR="00A66594" w:rsidRPr="008F2BCC" w:rsidRDefault="00A66594" w:rsidP="00F56C76">
            <w:pPr>
              <w:pStyle w:val="TableParagraph"/>
              <w:jc w:val="center"/>
              <w:rPr>
                <w:rFonts w:ascii="Bookman Old Style" w:hAnsi="Bookman Old Style"/>
                <w:iCs/>
              </w:rPr>
            </w:pPr>
          </w:p>
        </w:tc>
        <w:tc>
          <w:tcPr>
            <w:tcW w:w="1409" w:type="dxa"/>
          </w:tcPr>
          <w:p w14:paraId="03CA7724" w14:textId="2136ABF8" w:rsidR="00A66594" w:rsidRPr="008F2BCC" w:rsidRDefault="00A66594" w:rsidP="00F56C76">
            <w:pPr>
              <w:pStyle w:val="TableParagraph"/>
              <w:jc w:val="center"/>
              <w:rPr>
                <w:rFonts w:ascii="Bookman Old Style" w:hAnsi="Bookman Old Style"/>
                <w:iCs/>
              </w:rPr>
            </w:pPr>
            <w:r w:rsidRPr="008F2BCC">
              <w:rPr>
                <w:rFonts w:ascii="Bookman Old Style" w:hAnsi="Bookman Old Style"/>
                <w:iCs/>
              </w:rPr>
              <w:t>2024</w:t>
            </w:r>
          </w:p>
        </w:tc>
        <w:tc>
          <w:tcPr>
            <w:tcW w:w="3694" w:type="dxa"/>
          </w:tcPr>
          <w:p w14:paraId="09495FD9" w14:textId="64011B0E" w:rsidR="00A66594" w:rsidRPr="008F2BCC" w:rsidRDefault="00A66594" w:rsidP="00F56C76">
            <w:pPr>
              <w:pStyle w:val="TableParagraph"/>
              <w:spacing w:before="136" w:line="276" w:lineRule="auto"/>
              <w:ind w:right="273"/>
              <w:rPr>
                <w:rFonts w:ascii="Bookman Old Style" w:hAnsi="Bookman Old Style"/>
              </w:rPr>
            </w:pPr>
            <w:proofErr w:type="spellStart"/>
            <w:r w:rsidRPr="008F2BCC">
              <w:rPr>
                <w:rFonts w:ascii="Bookman Old Style" w:hAnsi="Bookman Old Style"/>
                <w:color w:val="555555"/>
              </w:rPr>
              <w:t>Pastephanou</w:t>
            </w:r>
            <w:proofErr w:type="spellEnd"/>
            <w:r w:rsidRPr="008F2BCC">
              <w:rPr>
                <w:rFonts w:ascii="Bookman Old Style" w:hAnsi="Bookman Old Style"/>
                <w:color w:val="555555"/>
              </w:rPr>
              <w:t xml:space="preserve">, T &amp; </w:t>
            </w:r>
            <w:proofErr w:type="spellStart"/>
            <w:r w:rsidRPr="008F2BCC">
              <w:rPr>
                <w:rFonts w:ascii="Bookman Old Style" w:hAnsi="Bookman Old Style"/>
                <w:b/>
                <w:color w:val="555555"/>
              </w:rPr>
              <w:t>Petinou</w:t>
            </w:r>
            <w:proofErr w:type="spellEnd"/>
            <w:r w:rsidRPr="008F2BCC">
              <w:rPr>
                <w:rFonts w:ascii="Bookman Old Style" w:hAnsi="Bookman Old Style"/>
                <w:b/>
                <w:color w:val="555555"/>
              </w:rPr>
              <w:t xml:space="preserve">, </w:t>
            </w:r>
            <w:proofErr w:type="gramStart"/>
            <w:r w:rsidRPr="008F2BCC">
              <w:rPr>
                <w:rFonts w:ascii="Bookman Old Style" w:hAnsi="Bookman Old Style"/>
                <w:b/>
                <w:color w:val="555555"/>
              </w:rPr>
              <w:t>K</w:t>
            </w:r>
            <w:r w:rsidRPr="008F2BCC">
              <w:rPr>
                <w:rFonts w:ascii="Bookman Old Style" w:hAnsi="Bookman Old Style"/>
                <w:color w:val="555555"/>
              </w:rPr>
              <w:t xml:space="preserve"> .</w:t>
            </w:r>
            <w:proofErr w:type="gramEnd"/>
            <w:r w:rsidRPr="008F2BCC">
              <w:rPr>
                <w:rFonts w:ascii="Bookman Old Style" w:hAnsi="Bookman Old Style"/>
                <w:color w:val="555555"/>
              </w:rPr>
              <w:t xml:space="preserve"> Speech patterns and phonological profiles in children with speech sound disorders in Cypriot-Greek bidialectal children.</w:t>
            </w:r>
          </w:p>
        </w:tc>
        <w:tc>
          <w:tcPr>
            <w:tcW w:w="2409" w:type="dxa"/>
          </w:tcPr>
          <w:p w14:paraId="5203FCA3" w14:textId="77777777" w:rsidR="00A66594" w:rsidRPr="008F2BCC" w:rsidRDefault="00A66594" w:rsidP="00F56C76">
            <w:pPr>
              <w:pStyle w:val="TableParagraph"/>
              <w:spacing w:before="11" w:line="252" w:lineRule="exact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International</w:t>
            </w:r>
          </w:p>
          <w:p w14:paraId="5EEEAB0C" w14:textId="7DFFEC3A" w:rsidR="00A66594" w:rsidRPr="008F2BCC" w:rsidRDefault="00A66594" w:rsidP="00F56C76">
            <w:pPr>
              <w:pStyle w:val="TableParagraph"/>
              <w:spacing w:before="11" w:line="252" w:lineRule="exact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color w:val="555555"/>
              </w:rPr>
              <w:t xml:space="preserve">Paper presented at the Language Disorders in Greek, Athens, Greece. </w:t>
            </w:r>
          </w:p>
        </w:tc>
        <w:tc>
          <w:tcPr>
            <w:tcW w:w="2126" w:type="dxa"/>
          </w:tcPr>
          <w:p w14:paraId="0524D370" w14:textId="7D4E353F" w:rsidR="00A66594" w:rsidRPr="008F2BCC" w:rsidRDefault="00A66594" w:rsidP="00F56C76">
            <w:pPr>
              <w:pStyle w:val="TableParagraph"/>
              <w:spacing w:before="7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Athens </w:t>
            </w:r>
          </w:p>
        </w:tc>
        <w:tc>
          <w:tcPr>
            <w:tcW w:w="2245" w:type="dxa"/>
          </w:tcPr>
          <w:p w14:paraId="70D02EA0" w14:textId="2F5296B6" w:rsidR="00A66594" w:rsidRPr="008F2BCC" w:rsidRDefault="00A66594" w:rsidP="00F56C76">
            <w:pPr>
              <w:pStyle w:val="TableParagraph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Presenter</w:t>
            </w:r>
          </w:p>
        </w:tc>
      </w:tr>
      <w:tr w:rsidR="00A66594" w:rsidRPr="008F2BCC" w14:paraId="6B823D96" w14:textId="77777777" w:rsidTr="00F56C76">
        <w:trPr>
          <w:trHeight w:val="1774"/>
        </w:trPr>
        <w:tc>
          <w:tcPr>
            <w:tcW w:w="1703" w:type="dxa"/>
            <w:tcBorders>
              <w:left w:val="double" w:sz="2" w:space="0" w:color="EFEFEF"/>
            </w:tcBorders>
          </w:tcPr>
          <w:p w14:paraId="37999B40" w14:textId="77777777" w:rsidR="00A66594" w:rsidRPr="008F2BCC" w:rsidRDefault="00A66594" w:rsidP="00F56C76">
            <w:pPr>
              <w:pStyle w:val="TableParagraph"/>
              <w:jc w:val="center"/>
              <w:rPr>
                <w:rFonts w:ascii="Bookman Old Style" w:hAnsi="Bookman Old Style"/>
                <w:iCs/>
              </w:rPr>
            </w:pPr>
          </w:p>
        </w:tc>
        <w:tc>
          <w:tcPr>
            <w:tcW w:w="1409" w:type="dxa"/>
          </w:tcPr>
          <w:p w14:paraId="1AE5AB09" w14:textId="115B1E7D" w:rsidR="00A66594" w:rsidRPr="008F2BCC" w:rsidRDefault="001B0AA5" w:rsidP="00F56C76">
            <w:pPr>
              <w:pStyle w:val="TableParagraph"/>
              <w:jc w:val="center"/>
              <w:rPr>
                <w:rFonts w:ascii="Bookman Old Style" w:hAnsi="Bookman Old Style"/>
                <w:iCs/>
              </w:rPr>
            </w:pPr>
            <w:r w:rsidRPr="008F2BCC">
              <w:rPr>
                <w:rFonts w:ascii="Bookman Old Style" w:hAnsi="Bookman Old Style"/>
                <w:iCs/>
              </w:rPr>
              <w:t>2024</w:t>
            </w:r>
          </w:p>
        </w:tc>
        <w:tc>
          <w:tcPr>
            <w:tcW w:w="3694" w:type="dxa"/>
          </w:tcPr>
          <w:p w14:paraId="19C84EBF" w14:textId="42AEE428" w:rsidR="00A66594" w:rsidRPr="008F2BCC" w:rsidRDefault="00A66594" w:rsidP="001B0AA5">
            <w:pPr>
              <w:pStyle w:val="BodyA"/>
              <w:shd w:val="clear" w:color="auto" w:fill="FFFFFF"/>
              <w:rPr>
                <w:rFonts w:ascii="Bookman Old Style" w:hAnsi="Bookman Old Style"/>
                <w:color w:val="555555"/>
                <w:sz w:val="22"/>
                <w:szCs w:val="22"/>
              </w:rPr>
            </w:pPr>
            <w:r w:rsidRPr="008F2BCC">
              <w:rPr>
                <w:rFonts w:ascii="Bookman Old Style" w:hAnsi="Bookman Old Style"/>
                <w:b/>
                <w:color w:val="555555"/>
                <w:sz w:val="22"/>
                <w:szCs w:val="22"/>
              </w:rPr>
              <w:t>Petinou, K.,</w:t>
            </w:r>
            <w:r w:rsidRPr="008F2BCC">
              <w:rPr>
                <w:rFonts w:ascii="Bookman Old Style" w:hAnsi="Bookman Old Style"/>
                <w:color w:val="555555"/>
                <w:sz w:val="22"/>
                <w:szCs w:val="22"/>
              </w:rPr>
              <w:t xml:space="preserve"> </w:t>
            </w:r>
            <w:proofErr w:type="spellStart"/>
            <w:r w:rsidRPr="008F2BCC">
              <w:rPr>
                <w:rFonts w:ascii="Bookman Old Style" w:hAnsi="Bookman Old Style"/>
                <w:color w:val="555555"/>
                <w:sz w:val="22"/>
                <w:szCs w:val="22"/>
              </w:rPr>
              <w:t>Vassilopoulou</w:t>
            </w:r>
            <w:proofErr w:type="spellEnd"/>
            <w:r w:rsidRPr="008F2BCC">
              <w:rPr>
                <w:rFonts w:ascii="Bookman Old Style" w:hAnsi="Bookman Old Style"/>
                <w:color w:val="555555"/>
                <w:sz w:val="22"/>
                <w:szCs w:val="22"/>
              </w:rPr>
              <w:t xml:space="preserve">, M., </w:t>
            </w:r>
            <w:proofErr w:type="spellStart"/>
            <w:r w:rsidRPr="008F2BCC">
              <w:rPr>
                <w:rFonts w:ascii="Bookman Old Style" w:hAnsi="Bookman Old Style"/>
                <w:color w:val="555555"/>
                <w:sz w:val="22"/>
                <w:szCs w:val="22"/>
              </w:rPr>
              <w:t>Monoyios</w:t>
            </w:r>
            <w:proofErr w:type="spellEnd"/>
            <w:r w:rsidRPr="008F2BCC">
              <w:rPr>
                <w:rFonts w:ascii="Bookman Old Style" w:hAnsi="Bookman Old Style"/>
                <w:color w:val="555555"/>
                <w:sz w:val="22"/>
                <w:szCs w:val="22"/>
              </w:rPr>
              <w:t xml:space="preserve">, C., </w:t>
            </w:r>
            <w:proofErr w:type="spellStart"/>
            <w:r w:rsidRPr="008F2BCC">
              <w:rPr>
                <w:rFonts w:ascii="Bookman Old Style" w:hAnsi="Bookman Old Style"/>
                <w:color w:val="555555"/>
                <w:sz w:val="22"/>
                <w:szCs w:val="22"/>
              </w:rPr>
              <w:t>Spanoudes</w:t>
            </w:r>
            <w:proofErr w:type="spellEnd"/>
            <w:r w:rsidRPr="008F2BCC">
              <w:rPr>
                <w:rFonts w:ascii="Bookman Old Style" w:hAnsi="Bookman Old Style"/>
                <w:color w:val="555555"/>
                <w:sz w:val="22"/>
                <w:szCs w:val="22"/>
              </w:rPr>
              <w:t xml:space="preserve">, G &amp; </w:t>
            </w:r>
            <w:proofErr w:type="spellStart"/>
            <w:r w:rsidRPr="008F2BCC">
              <w:rPr>
                <w:rFonts w:ascii="Bookman Old Style" w:hAnsi="Bookman Old Style"/>
                <w:color w:val="555555"/>
                <w:sz w:val="22"/>
                <w:szCs w:val="22"/>
              </w:rPr>
              <w:t>Psalta</w:t>
            </w:r>
            <w:proofErr w:type="spellEnd"/>
            <w:r w:rsidRPr="008F2BCC">
              <w:rPr>
                <w:rFonts w:ascii="Bookman Old Style" w:hAnsi="Bookman Old Style"/>
                <w:color w:val="555555"/>
                <w:sz w:val="22"/>
                <w:szCs w:val="22"/>
              </w:rPr>
              <w:t xml:space="preserve">., L Multimodal perception in children with speech sound disorders. </w:t>
            </w:r>
          </w:p>
          <w:p w14:paraId="77DF485D" w14:textId="77777777" w:rsidR="00A66594" w:rsidRPr="008F2BCC" w:rsidRDefault="00A66594" w:rsidP="00F56C76">
            <w:pPr>
              <w:pStyle w:val="TableParagraph"/>
              <w:spacing w:before="136" w:line="276" w:lineRule="auto"/>
              <w:ind w:right="273"/>
              <w:rPr>
                <w:rFonts w:ascii="Bookman Old Style" w:hAnsi="Bookman Old Style"/>
              </w:rPr>
            </w:pPr>
          </w:p>
        </w:tc>
        <w:tc>
          <w:tcPr>
            <w:tcW w:w="2409" w:type="dxa"/>
          </w:tcPr>
          <w:p w14:paraId="5697CB01" w14:textId="77777777" w:rsidR="001B0AA5" w:rsidRPr="008F2BCC" w:rsidRDefault="001B0AA5" w:rsidP="00F56C76">
            <w:pPr>
              <w:pStyle w:val="TableParagraph"/>
              <w:spacing w:before="11" w:line="252" w:lineRule="exact"/>
              <w:rPr>
                <w:rFonts w:ascii="Bookman Old Style" w:hAnsi="Bookman Old Style"/>
                <w:color w:val="555555"/>
              </w:rPr>
            </w:pPr>
            <w:r w:rsidRPr="008F2BCC">
              <w:rPr>
                <w:rFonts w:ascii="Bookman Old Style" w:hAnsi="Bookman Old Style"/>
                <w:color w:val="555555"/>
              </w:rPr>
              <w:t xml:space="preserve">International </w:t>
            </w:r>
          </w:p>
          <w:p w14:paraId="4BE81EA8" w14:textId="78224AAD" w:rsidR="00A66594" w:rsidRPr="008F2BCC" w:rsidRDefault="001B0AA5" w:rsidP="00F56C76">
            <w:pPr>
              <w:pStyle w:val="TableParagraph"/>
              <w:spacing w:before="11" w:line="252" w:lineRule="exact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color w:val="555555"/>
              </w:rPr>
              <w:t xml:space="preserve">Paper Presented at International Congress European Speech-Language Association, Bruges, Belgium </w:t>
            </w:r>
          </w:p>
        </w:tc>
        <w:tc>
          <w:tcPr>
            <w:tcW w:w="2126" w:type="dxa"/>
          </w:tcPr>
          <w:p w14:paraId="22ECEB13" w14:textId="0E8F72C8" w:rsidR="00A66594" w:rsidRPr="008F2BCC" w:rsidRDefault="001B0AA5" w:rsidP="00F56C76">
            <w:pPr>
              <w:pStyle w:val="TableParagraph"/>
              <w:spacing w:before="7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Belgium</w:t>
            </w:r>
          </w:p>
        </w:tc>
        <w:tc>
          <w:tcPr>
            <w:tcW w:w="2245" w:type="dxa"/>
          </w:tcPr>
          <w:p w14:paraId="7602FBC9" w14:textId="4B846FDF" w:rsidR="00A66594" w:rsidRPr="008F2BCC" w:rsidRDefault="001B0AA5" w:rsidP="00F56C76">
            <w:pPr>
              <w:pStyle w:val="TableParagraph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Presenter</w:t>
            </w:r>
          </w:p>
        </w:tc>
      </w:tr>
      <w:tr w:rsidR="00A66594" w:rsidRPr="008F2BCC" w14:paraId="420FA223" w14:textId="77777777" w:rsidTr="00F56C76">
        <w:trPr>
          <w:trHeight w:val="1774"/>
        </w:trPr>
        <w:tc>
          <w:tcPr>
            <w:tcW w:w="1703" w:type="dxa"/>
            <w:tcBorders>
              <w:left w:val="double" w:sz="2" w:space="0" w:color="EFEFEF"/>
            </w:tcBorders>
          </w:tcPr>
          <w:p w14:paraId="38BF8D17" w14:textId="77777777" w:rsidR="00A66594" w:rsidRPr="008F2BCC" w:rsidRDefault="00A66594" w:rsidP="00F56C76">
            <w:pPr>
              <w:pStyle w:val="TableParagraph"/>
              <w:jc w:val="center"/>
              <w:rPr>
                <w:rFonts w:ascii="Bookman Old Style" w:hAnsi="Bookman Old Style"/>
                <w:iCs/>
              </w:rPr>
            </w:pPr>
          </w:p>
        </w:tc>
        <w:tc>
          <w:tcPr>
            <w:tcW w:w="1409" w:type="dxa"/>
          </w:tcPr>
          <w:p w14:paraId="27948486" w14:textId="49261F0E" w:rsidR="00A66594" w:rsidRPr="008F2BCC" w:rsidRDefault="001B0AA5" w:rsidP="00F56C76">
            <w:pPr>
              <w:pStyle w:val="TableParagraph"/>
              <w:jc w:val="center"/>
              <w:rPr>
                <w:rFonts w:ascii="Bookman Old Style" w:hAnsi="Bookman Old Style"/>
                <w:iCs/>
              </w:rPr>
            </w:pPr>
            <w:r w:rsidRPr="008F2BCC">
              <w:rPr>
                <w:rFonts w:ascii="Bookman Old Style" w:hAnsi="Bookman Old Style"/>
                <w:iCs/>
              </w:rPr>
              <w:t>2024</w:t>
            </w:r>
          </w:p>
        </w:tc>
        <w:tc>
          <w:tcPr>
            <w:tcW w:w="3694" w:type="dxa"/>
          </w:tcPr>
          <w:p w14:paraId="3995484B" w14:textId="33DAEBC4" w:rsidR="001B0AA5" w:rsidRPr="008F2BCC" w:rsidRDefault="001B0AA5" w:rsidP="001B0AA5">
            <w:pPr>
              <w:pStyle w:val="BodyA"/>
              <w:shd w:val="clear" w:color="auto" w:fill="FFFFFF"/>
              <w:rPr>
                <w:rFonts w:ascii="Bookman Old Style" w:hAnsi="Bookman Old Style"/>
                <w:color w:val="555555"/>
                <w:sz w:val="22"/>
                <w:szCs w:val="22"/>
              </w:rPr>
            </w:pPr>
            <w:r w:rsidRPr="008F2BCC">
              <w:rPr>
                <w:rFonts w:ascii="Bookman Old Style" w:hAnsi="Bookman Old Style"/>
                <w:b/>
                <w:color w:val="555555"/>
                <w:sz w:val="22"/>
                <w:szCs w:val="22"/>
              </w:rPr>
              <w:t>Petinou, K</w:t>
            </w:r>
            <w:r w:rsidRPr="008F2BCC">
              <w:rPr>
                <w:rFonts w:ascii="Bookman Old Style" w:hAnsi="Bookman Old Style"/>
                <w:color w:val="555555"/>
                <w:sz w:val="22"/>
                <w:szCs w:val="22"/>
              </w:rPr>
              <w:t xml:space="preserve">. et al., The History of Autism: A historical overview. </w:t>
            </w:r>
          </w:p>
          <w:p w14:paraId="07ACC201" w14:textId="77777777" w:rsidR="00A66594" w:rsidRPr="008F2BCC" w:rsidRDefault="00A66594" w:rsidP="00F56C76">
            <w:pPr>
              <w:pStyle w:val="TableParagraph"/>
              <w:spacing w:before="136" w:line="276" w:lineRule="auto"/>
              <w:ind w:right="273"/>
              <w:rPr>
                <w:rFonts w:ascii="Bookman Old Style" w:hAnsi="Bookman Old Style"/>
              </w:rPr>
            </w:pPr>
          </w:p>
        </w:tc>
        <w:tc>
          <w:tcPr>
            <w:tcW w:w="2409" w:type="dxa"/>
          </w:tcPr>
          <w:p w14:paraId="7BA87096" w14:textId="77777777" w:rsidR="001B0AA5" w:rsidRPr="008F2BCC" w:rsidRDefault="001B0AA5" w:rsidP="00F56C76">
            <w:pPr>
              <w:pStyle w:val="TableParagraph"/>
              <w:spacing w:before="11" w:line="252" w:lineRule="exact"/>
              <w:rPr>
                <w:rFonts w:ascii="Bookman Old Style" w:hAnsi="Bookman Old Style"/>
                <w:color w:val="555555"/>
              </w:rPr>
            </w:pPr>
            <w:r w:rsidRPr="008F2BCC">
              <w:rPr>
                <w:rFonts w:ascii="Bookman Old Style" w:hAnsi="Bookman Old Style"/>
                <w:color w:val="555555"/>
              </w:rPr>
              <w:t xml:space="preserve">International </w:t>
            </w:r>
          </w:p>
          <w:p w14:paraId="099B521F" w14:textId="2F30BBFC" w:rsidR="00A66594" w:rsidRPr="008F2BCC" w:rsidRDefault="001B0AA5" w:rsidP="00F56C76">
            <w:pPr>
              <w:pStyle w:val="TableParagraph"/>
              <w:spacing w:before="11" w:line="252" w:lineRule="exact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color w:val="555555"/>
              </w:rPr>
              <w:t>Oral presentation International Association of Communication Disorders and Science IALP Centennial Conference, Vienna, Austria.</w:t>
            </w:r>
          </w:p>
        </w:tc>
        <w:tc>
          <w:tcPr>
            <w:tcW w:w="2126" w:type="dxa"/>
          </w:tcPr>
          <w:p w14:paraId="26AA13C1" w14:textId="4D09287E" w:rsidR="00A66594" w:rsidRPr="008F2BCC" w:rsidRDefault="001B0AA5" w:rsidP="00F56C76">
            <w:pPr>
              <w:pStyle w:val="TableParagraph"/>
              <w:spacing w:before="7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Austria</w:t>
            </w:r>
          </w:p>
        </w:tc>
        <w:tc>
          <w:tcPr>
            <w:tcW w:w="2245" w:type="dxa"/>
          </w:tcPr>
          <w:p w14:paraId="65C49832" w14:textId="7D0F7C2C" w:rsidR="00A66594" w:rsidRPr="008F2BCC" w:rsidRDefault="001B0AA5" w:rsidP="00F56C76">
            <w:pPr>
              <w:pStyle w:val="TableParagraph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Presenter </w:t>
            </w:r>
          </w:p>
        </w:tc>
      </w:tr>
      <w:tr w:rsidR="00A66594" w:rsidRPr="008F2BCC" w14:paraId="37B1ADEF" w14:textId="77777777" w:rsidTr="00F56C76">
        <w:trPr>
          <w:trHeight w:val="1774"/>
        </w:trPr>
        <w:tc>
          <w:tcPr>
            <w:tcW w:w="1703" w:type="dxa"/>
            <w:tcBorders>
              <w:left w:val="double" w:sz="2" w:space="0" w:color="EFEFEF"/>
            </w:tcBorders>
          </w:tcPr>
          <w:p w14:paraId="2C4577FC" w14:textId="77777777" w:rsidR="00A66594" w:rsidRPr="008F2BCC" w:rsidRDefault="00A66594" w:rsidP="00F56C76">
            <w:pPr>
              <w:pStyle w:val="TableParagraph"/>
              <w:jc w:val="center"/>
              <w:rPr>
                <w:rFonts w:ascii="Bookman Old Style" w:hAnsi="Bookman Old Style"/>
                <w:iCs/>
              </w:rPr>
            </w:pPr>
          </w:p>
        </w:tc>
        <w:tc>
          <w:tcPr>
            <w:tcW w:w="1409" w:type="dxa"/>
          </w:tcPr>
          <w:p w14:paraId="0018CDE6" w14:textId="721F51EF" w:rsidR="00A66594" w:rsidRPr="008F2BCC" w:rsidRDefault="001B0AA5" w:rsidP="00F56C76">
            <w:pPr>
              <w:pStyle w:val="TableParagraph"/>
              <w:jc w:val="center"/>
              <w:rPr>
                <w:rFonts w:ascii="Bookman Old Style" w:hAnsi="Bookman Old Style"/>
                <w:iCs/>
              </w:rPr>
            </w:pPr>
            <w:r w:rsidRPr="008F2BCC">
              <w:rPr>
                <w:rFonts w:ascii="Bookman Old Style" w:hAnsi="Bookman Old Style"/>
                <w:iCs/>
              </w:rPr>
              <w:t>2023</w:t>
            </w:r>
          </w:p>
        </w:tc>
        <w:tc>
          <w:tcPr>
            <w:tcW w:w="3694" w:type="dxa"/>
          </w:tcPr>
          <w:p w14:paraId="7B0C92E9" w14:textId="1B0D196A" w:rsidR="001B0AA5" w:rsidRPr="008F2BCC" w:rsidRDefault="001B0AA5" w:rsidP="001B0AA5">
            <w:pPr>
              <w:pStyle w:val="BodyA"/>
              <w:shd w:val="clear" w:color="auto" w:fill="FFFFFF"/>
              <w:rPr>
                <w:rFonts w:ascii="Bookman Old Style" w:hAnsi="Bookman Old Style"/>
                <w:color w:val="555555"/>
                <w:sz w:val="22"/>
                <w:szCs w:val="22"/>
              </w:rPr>
            </w:pPr>
            <w:r w:rsidRPr="008F2BCC">
              <w:rPr>
                <w:rFonts w:ascii="Bookman Old Style" w:hAnsi="Bookman Old Style"/>
                <w:b/>
                <w:color w:val="555555"/>
                <w:sz w:val="22"/>
                <w:szCs w:val="22"/>
              </w:rPr>
              <w:t>Petinou, K</w:t>
            </w:r>
            <w:r w:rsidRPr="008F2BCC">
              <w:rPr>
                <w:rFonts w:ascii="Bookman Old Style" w:hAnsi="Bookman Old Style"/>
                <w:color w:val="555555"/>
                <w:sz w:val="22"/>
                <w:szCs w:val="22"/>
              </w:rPr>
              <w:t xml:space="preserve"> &amp; the IALP Standing Committee on Autism Spectrum Disorders: </w:t>
            </w:r>
          </w:p>
          <w:p w14:paraId="529FB1BE" w14:textId="77777777" w:rsidR="00A66594" w:rsidRPr="008F2BCC" w:rsidRDefault="00A66594" w:rsidP="00F56C76">
            <w:pPr>
              <w:pStyle w:val="TableParagraph"/>
              <w:spacing w:before="136" w:line="276" w:lineRule="auto"/>
              <w:ind w:right="273"/>
              <w:rPr>
                <w:rFonts w:ascii="Bookman Old Style" w:hAnsi="Bookman Old Style"/>
              </w:rPr>
            </w:pPr>
          </w:p>
        </w:tc>
        <w:tc>
          <w:tcPr>
            <w:tcW w:w="2409" w:type="dxa"/>
          </w:tcPr>
          <w:p w14:paraId="064D6416" w14:textId="77777777" w:rsidR="001B0AA5" w:rsidRPr="008F2BCC" w:rsidRDefault="001B0AA5" w:rsidP="00F56C76">
            <w:pPr>
              <w:pStyle w:val="TableParagraph"/>
              <w:spacing w:before="11" w:line="252" w:lineRule="exact"/>
              <w:rPr>
                <w:rFonts w:ascii="Bookman Old Style" w:hAnsi="Bookman Old Style"/>
                <w:color w:val="555555"/>
              </w:rPr>
            </w:pPr>
            <w:r w:rsidRPr="008F2BCC">
              <w:rPr>
                <w:rFonts w:ascii="Bookman Old Style" w:hAnsi="Bookman Old Style"/>
                <w:color w:val="555555"/>
              </w:rPr>
              <w:t xml:space="preserve">International </w:t>
            </w:r>
          </w:p>
          <w:p w14:paraId="5372A0E9" w14:textId="37244A91" w:rsidR="00A66594" w:rsidRPr="008F2BCC" w:rsidRDefault="001B0AA5" w:rsidP="00F56C76">
            <w:pPr>
              <w:pStyle w:val="TableParagraph"/>
              <w:spacing w:before="11" w:line="252" w:lineRule="exact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color w:val="555555"/>
              </w:rPr>
              <w:t>ASD Without Borders: Oral Seminar</w:t>
            </w:r>
            <w:r w:rsidRPr="008F2BCC">
              <w:rPr>
                <w:rFonts w:ascii="Bookman Old Style" w:hAnsi="Bookman Old Style"/>
              </w:rPr>
              <w:t>” American Speech-Language-Hearing Association (ASHA) Convention. Boston, USA (oral).</w:t>
            </w:r>
          </w:p>
        </w:tc>
        <w:tc>
          <w:tcPr>
            <w:tcW w:w="2126" w:type="dxa"/>
          </w:tcPr>
          <w:p w14:paraId="6F93FEC8" w14:textId="493E7395" w:rsidR="00A66594" w:rsidRPr="008F2BCC" w:rsidRDefault="001B0AA5" w:rsidP="00F56C76">
            <w:pPr>
              <w:pStyle w:val="TableParagraph"/>
              <w:spacing w:before="7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USA</w:t>
            </w:r>
          </w:p>
        </w:tc>
        <w:tc>
          <w:tcPr>
            <w:tcW w:w="2245" w:type="dxa"/>
          </w:tcPr>
          <w:p w14:paraId="1BA22D54" w14:textId="3017E382" w:rsidR="00A66594" w:rsidRPr="008F2BCC" w:rsidRDefault="001B0AA5" w:rsidP="00F56C76">
            <w:pPr>
              <w:pStyle w:val="TableParagraph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Presenter</w:t>
            </w:r>
          </w:p>
        </w:tc>
      </w:tr>
      <w:tr w:rsidR="00A66594" w:rsidRPr="008F2BCC" w14:paraId="38717045" w14:textId="77777777" w:rsidTr="00F56C76">
        <w:trPr>
          <w:trHeight w:val="1774"/>
        </w:trPr>
        <w:tc>
          <w:tcPr>
            <w:tcW w:w="1703" w:type="dxa"/>
            <w:tcBorders>
              <w:left w:val="double" w:sz="2" w:space="0" w:color="EFEFEF"/>
            </w:tcBorders>
          </w:tcPr>
          <w:p w14:paraId="5D18E909" w14:textId="77777777" w:rsidR="00A66594" w:rsidRPr="008F2BCC" w:rsidRDefault="00A66594" w:rsidP="00F56C76">
            <w:pPr>
              <w:pStyle w:val="TableParagraph"/>
              <w:jc w:val="center"/>
              <w:rPr>
                <w:rFonts w:ascii="Bookman Old Style" w:hAnsi="Bookman Old Style"/>
                <w:iCs/>
              </w:rPr>
            </w:pPr>
          </w:p>
        </w:tc>
        <w:tc>
          <w:tcPr>
            <w:tcW w:w="1409" w:type="dxa"/>
          </w:tcPr>
          <w:p w14:paraId="1FB0EFDD" w14:textId="77777777" w:rsidR="00A66594" w:rsidRPr="008F2BCC" w:rsidRDefault="00A66594" w:rsidP="00F56C76">
            <w:pPr>
              <w:pStyle w:val="TableParagraph"/>
              <w:jc w:val="center"/>
              <w:rPr>
                <w:rFonts w:ascii="Bookman Old Style" w:hAnsi="Bookman Old Style"/>
                <w:iCs/>
              </w:rPr>
            </w:pPr>
          </w:p>
        </w:tc>
        <w:tc>
          <w:tcPr>
            <w:tcW w:w="3694" w:type="dxa"/>
          </w:tcPr>
          <w:p w14:paraId="61EEB2D8" w14:textId="77777777" w:rsidR="00A66594" w:rsidRPr="008F2BCC" w:rsidRDefault="00A66594" w:rsidP="00F56C76">
            <w:pPr>
              <w:pStyle w:val="TableParagraph"/>
              <w:spacing w:before="136" w:line="276" w:lineRule="auto"/>
              <w:ind w:right="273"/>
              <w:rPr>
                <w:rFonts w:ascii="Bookman Old Style" w:hAnsi="Bookman Old Style"/>
              </w:rPr>
            </w:pPr>
          </w:p>
        </w:tc>
        <w:tc>
          <w:tcPr>
            <w:tcW w:w="2409" w:type="dxa"/>
          </w:tcPr>
          <w:p w14:paraId="1D500633" w14:textId="77777777" w:rsidR="00A66594" w:rsidRPr="008F2BCC" w:rsidRDefault="00A66594" w:rsidP="00F56C76">
            <w:pPr>
              <w:pStyle w:val="TableParagraph"/>
              <w:spacing w:before="11" w:line="252" w:lineRule="exact"/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14:paraId="220AA46D" w14:textId="77777777" w:rsidR="00A66594" w:rsidRPr="008F2BCC" w:rsidRDefault="00A66594" w:rsidP="00F56C76">
            <w:pPr>
              <w:pStyle w:val="TableParagraph"/>
              <w:spacing w:before="7"/>
              <w:rPr>
                <w:rFonts w:ascii="Bookman Old Style" w:hAnsi="Bookman Old Style"/>
              </w:rPr>
            </w:pPr>
          </w:p>
        </w:tc>
        <w:tc>
          <w:tcPr>
            <w:tcW w:w="2245" w:type="dxa"/>
          </w:tcPr>
          <w:p w14:paraId="0D52B188" w14:textId="77777777" w:rsidR="00A66594" w:rsidRPr="008F2BCC" w:rsidRDefault="00A66594" w:rsidP="00F56C76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6023A0" w:rsidRPr="008F2BCC" w14:paraId="660DA658" w14:textId="77777777" w:rsidTr="00F56C76">
        <w:trPr>
          <w:trHeight w:val="1774"/>
        </w:trPr>
        <w:tc>
          <w:tcPr>
            <w:tcW w:w="1703" w:type="dxa"/>
            <w:tcBorders>
              <w:left w:val="double" w:sz="2" w:space="0" w:color="EFEFEF"/>
            </w:tcBorders>
          </w:tcPr>
          <w:p w14:paraId="40385FDF" w14:textId="1AE51F36" w:rsidR="006023A0" w:rsidRPr="008F2BCC" w:rsidRDefault="006023A0" w:rsidP="00F56C76">
            <w:pPr>
              <w:pStyle w:val="TableParagraph"/>
              <w:jc w:val="center"/>
              <w:rPr>
                <w:rFonts w:ascii="Bookman Old Style" w:hAnsi="Bookman Old Style"/>
                <w:iCs/>
              </w:rPr>
            </w:pPr>
          </w:p>
        </w:tc>
        <w:tc>
          <w:tcPr>
            <w:tcW w:w="1409" w:type="dxa"/>
          </w:tcPr>
          <w:p w14:paraId="4DC2C36E" w14:textId="4549F45B" w:rsidR="006023A0" w:rsidRPr="008F2BCC" w:rsidRDefault="001B0AA5" w:rsidP="00F56C76">
            <w:pPr>
              <w:pStyle w:val="TableParagraph"/>
              <w:jc w:val="center"/>
              <w:rPr>
                <w:rFonts w:ascii="Bookman Old Style" w:hAnsi="Bookman Old Style"/>
                <w:iCs/>
              </w:rPr>
            </w:pPr>
            <w:r w:rsidRPr="008F2BCC">
              <w:rPr>
                <w:rFonts w:ascii="Bookman Old Style" w:hAnsi="Bookman Old Style"/>
                <w:iCs/>
              </w:rPr>
              <w:t>2024</w:t>
            </w:r>
          </w:p>
        </w:tc>
        <w:tc>
          <w:tcPr>
            <w:tcW w:w="3694" w:type="dxa"/>
          </w:tcPr>
          <w:p w14:paraId="43D02F7F" w14:textId="4B91F993" w:rsidR="006023A0" w:rsidRPr="008F2BCC" w:rsidRDefault="006023A0" w:rsidP="00F56C76">
            <w:pPr>
              <w:pStyle w:val="TableParagraph"/>
              <w:spacing w:before="136" w:line="276" w:lineRule="auto"/>
              <w:ind w:right="273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“Promoting speech intelligibility in preschoolers with speech sound disorders: Applying lexical organization models in Rehabilitation Sciences”, </w:t>
            </w:r>
          </w:p>
        </w:tc>
        <w:tc>
          <w:tcPr>
            <w:tcW w:w="2409" w:type="dxa"/>
          </w:tcPr>
          <w:p w14:paraId="0B19E10E" w14:textId="77777777" w:rsidR="00F56C76" w:rsidRPr="008F2BCC" w:rsidRDefault="00F56C76" w:rsidP="00F56C76">
            <w:pPr>
              <w:pStyle w:val="TableParagraph"/>
              <w:spacing w:before="11" w:line="252" w:lineRule="exact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Weekly colloquia series, Department of Speech and Hearing Sciences, City University of New York, Graduate Center, New York, NY, USA. </w:t>
            </w:r>
          </w:p>
          <w:p w14:paraId="24BB017E" w14:textId="7A0774D4" w:rsidR="006023A0" w:rsidRPr="008F2BCC" w:rsidRDefault="00F56C76" w:rsidP="00F56C76">
            <w:pPr>
              <w:pStyle w:val="TableParagraph"/>
              <w:spacing w:before="11" w:line="252" w:lineRule="exact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To be presented online due to COVID-19 cancellation of face-to-face meetings.  </w:t>
            </w:r>
          </w:p>
        </w:tc>
        <w:tc>
          <w:tcPr>
            <w:tcW w:w="2126" w:type="dxa"/>
          </w:tcPr>
          <w:p w14:paraId="3534F6E5" w14:textId="5679CC60" w:rsidR="006023A0" w:rsidRPr="008F2BCC" w:rsidRDefault="006023A0" w:rsidP="00F56C76">
            <w:pPr>
              <w:pStyle w:val="TableParagraph"/>
              <w:spacing w:before="7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New York, NY, USA</w:t>
            </w:r>
          </w:p>
        </w:tc>
        <w:tc>
          <w:tcPr>
            <w:tcW w:w="2245" w:type="dxa"/>
          </w:tcPr>
          <w:p w14:paraId="4BF08AE7" w14:textId="2E33B8D9" w:rsidR="006023A0" w:rsidRPr="008F2BCC" w:rsidRDefault="00F56C76" w:rsidP="00F56C76">
            <w:pPr>
              <w:pStyle w:val="TableParagraph"/>
              <w:rPr>
                <w:rFonts w:ascii="Bookman Old Style" w:hAnsi="Bookman Old Style"/>
                <w:i/>
              </w:rPr>
            </w:pPr>
            <w:r w:rsidRPr="008F2BCC">
              <w:rPr>
                <w:rFonts w:ascii="Bookman Old Style" w:hAnsi="Bookman Old Style"/>
              </w:rPr>
              <w:t>Invited talk</w:t>
            </w:r>
          </w:p>
        </w:tc>
      </w:tr>
      <w:tr w:rsidR="006023A0" w:rsidRPr="008F2BCC" w14:paraId="42145A8E" w14:textId="77777777" w:rsidTr="00F56C76">
        <w:trPr>
          <w:trHeight w:val="1774"/>
        </w:trPr>
        <w:tc>
          <w:tcPr>
            <w:tcW w:w="1703" w:type="dxa"/>
            <w:tcBorders>
              <w:left w:val="double" w:sz="2" w:space="0" w:color="EFEFEF"/>
            </w:tcBorders>
          </w:tcPr>
          <w:p w14:paraId="24CD0851" w14:textId="7B08A61E" w:rsidR="006023A0" w:rsidRPr="008F2BCC" w:rsidRDefault="006023A0" w:rsidP="00F56C76">
            <w:pPr>
              <w:pStyle w:val="TableParagraph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409" w:type="dxa"/>
          </w:tcPr>
          <w:p w14:paraId="68C4C259" w14:textId="409EF390" w:rsidR="006023A0" w:rsidRPr="008F2BCC" w:rsidRDefault="001B0AA5" w:rsidP="00F56C76">
            <w:pPr>
              <w:pStyle w:val="TableParagraph"/>
              <w:jc w:val="center"/>
              <w:rPr>
                <w:rFonts w:ascii="Bookman Old Style" w:hAnsi="Bookman Old Style"/>
                <w:iCs/>
              </w:rPr>
            </w:pPr>
            <w:r w:rsidRPr="008F2BCC">
              <w:rPr>
                <w:rFonts w:ascii="Bookman Old Style" w:hAnsi="Bookman Old Style"/>
                <w:iCs/>
              </w:rPr>
              <w:t>2024</w:t>
            </w:r>
          </w:p>
        </w:tc>
        <w:tc>
          <w:tcPr>
            <w:tcW w:w="3694" w:type="dxa"/>
          </w:tcPr>
          <w:p w14:paraId="5F60AFA4" w14:textId="4F4995B0" w:rsidR="006023A0" w:rsidRPr="008F2BCC" w:rsidRDefault="001B0AA5" w:rsidP="00F56C76">
            <w:pPr>
              <w:pStyle w:val="TableParagraph"/>
              <w:spacing w:before="136" w:line="276" w:lineRule="auto"/>
              <w:ind w:right="273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From theory to practice and from sound to meaning”, </w:t>
            </w:r>
          </w:p>
        </w:tc>
        <w:tc>
          <w:tcPr>
            <w:tcW w:w="2409" w:type="dxa"/>
          </w:tcPr>
          <w:p w14:paraId="1B3F0238" w14:textId="3BD58985" w:rsidR="006023A0" w:rsidRPr="008F2BCC" w:rsidRDefault="001B0AA5" w:rsidP="001B0AA5">
            <w:pPr>
              <w:pStyle w:val="TableParagraph"/>
              <w:spacing w:before="11" w:line="252" w:lineRule="exact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Talk presented at Seton Hall University    </w:t>
            </w:r>
          </w:p>
        </w:tc>
        <w:tc>
          <w:tcPr>
            <w:tcW w:w="2126" w:type="dxa"/>
          </w:tcPr>
          <w:p w14:paraId="5B44D770" w14:textId="4BE28030" w:rsidR="006023A0" w:rsidRPr="008F2BCC" w:rsidRDefault="006023A0" w:rsidP="00F56C76">
            <w:pPr>
              <w:pStyle w:val="TableParagraph"/>
              <w:spacing w:before="7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New </w:t>
            </w:r>
            <w:r w:rsidR="001B0AA5" w:rsidRPr="008F2BCC">
              <w:rPr>
                <w:rFonts w:ascii="Bookman Old Style" w:hAnsi="Bookman Old Style"/>
              </w:rPr>
              <w:t>Jersey</w:t>
            </w:r>
            <w:r w:rsidRPr="008F2BCC">
              <w:rPr>
                <w:rFonts w:ascii="Bookman Old Style" w:hAnsi="Bookman Old Style"/>
              </w:rPr>
              <w:t>, USA</w:t>
            </w:r>
          </w:p>
        </w:tc>
        <w:tc>
          <w:tcPr>
            <w:tcW w:w="2245" w:type="dxa"/>
          </w:tcPr>
          <w:p w14:paraId="7B09CD42" w14:textId="11471BDA" w:rsidR="006023A0" w:rsidRPr="008F2BCC" w:rsidRDefault="00F56C76" w:rsidP="00F56C76">
            <w:pPr>
              <w:pStyle w:val="TableParagraph"/>
              <w:rPr>
                <w:rFonts w:ascii="Bookman Old Style" w:hAnsi="Bookman Old Style"/>
                <w:iCs/>
              </w:rPr>
            </w:pPr>
            <w:r w:rsidRPr="008F2BCC">
              <w:rPr>
                <w:rFonts w:ascii="Bookman Old Style" w:hAnsi="Bookman Old Style"/>
              </w:rPr>
              <w:t>Invited talk</w:t>
            </w:r>
          </w:p>
        </w:tc>
      </w:tr>
    </w:tbl>
    <w:p w14:paraId="730544FF" w14:textId="77777777" w:rsidR="00F91F3A" w:rsidRPr="008F2BCC" w:rsidRDefault="00F91F3A">
      <w:pPr>
        <w:rPr>
          <w:rFonts w:ascii="Bookman Old Style" w:hAnsi="Bookman Old Style"/>
        </w:rPr>
        <w:sectPr w:rsidR="00F91F3A" w:rsidRPr="008F2BCC">
          <w:pgSz w:w="16840" w:h="11910" w:orient="landscape"/>
          <w:pgMar w:top="860" w:right="460" w:bottom="840" w:left="480" w:header="0" w:footer="654" w:gutter="0"/>
          <w:cols w:space="720"/>
        </w:sectPr>
      </w:pPr>
    </w:p>
    <w:p w14:paraId="6DA7E4CF" w14:textId="77777777" w:rsidR="00F91F3A" w:rsidRPr="008F2BCC" w:rsidRDefault="00A80928">
      <w:pPr>
        <w:pStyle w:val="BodyText"/>
        <w:spacing w:before="21"/>
        <w:ind w:left="2801" w:right="2828"/>
        <w:jc w:val="center"/>
        <w:rPr>
          <w:rFonts w:ascii="Bookman Old Style" w:hAnsi="Bookman Old Style"/>
          <w:sz w:val="22"/>
          <w:szCs w:val="22"/>
        </w:rPr>
      </w:pPr>
      <w:r w:rsidRPr="008F2BCC">
        <w:rPr>
          <w:rFonts w:ascii="Bookman Old Style" w:hAnsi="Bookman Old Style"/>
          <w:i w:val="0"/>
          <w:sz w:val="22"/>
          <w:szCs w:val="22"/>
        </w:rPr>
        <w:lastRenderedPageBreak/>
        <w:t>*</w:t>
      </w:r>
      <w:r w:rsidRPr="008F2BCC">
        <w:rPr>
          <w:rFonts w:ascii="Bookman Old Style" w:hAnsi="Bookman Old Style"/>
          <w:sz w:val="22"/>
          <w:szCs w:val="22"/>
        </w:rPr>
        <w:t xml:space="preserve">Specify venue, geographic location </w:t>
      </w:r>
      <w:proofErr w:type="spellStart"/>
      <w:r w:rsidRPr="008F2BCC">
        <w:rPr>
          <w:rFonts w:ascii="Bookman Old Style" w:hAnsi="Bookman Old Style"/>
          <w:sz w:val="22"/>
          <w:szCs w:val="22"/>
        </w:rPr>
        <w:t>etc</w:t>
      </w:r>
      <w:proofErr w:type="spellEnd"/>
    </w:p>
    <w:p w14:paraId="5D01D295" w14:textId="77777777" w:rsidR="00F91F3A" w:rsidRPr="008F2BCC" w:rsidRDefault="00F91F3A">
      <w:pPr>
        <w:spacing w:before="9" w:after="1"/>
        <w:rPr>
          <w:rFonts w:ascii="Bookman Old Style" w:hAnsi="Bookman Old Style"/>
          <w:i/>
        </w:rPr>
      </w:pPr>
    </w:p>
    <w:tbl>
      <w:tblPr>
        <w:tblStyle w:val="TableNormal1"/>
        <w:tblW w:w="0" w:type="auto"/>
        <w:tblInd w:w="114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1560"/>
        <w:gridCol w:w="4680"/>
        <w:gridCol w:w="2127"/>
        <w:gridCol w:w="3457"/>
      </w:tblGrid>
      <w:tr w:rsidR="00F91F3A" w:rsidRPr="008F2BCC" w14:paraId="3D9AA5B2" w14:textId="77777777" w:rsidTr="00121D39">
        <w:trPr>
          <w:trHeight w:val="577"/>
        </w:trPr>
        <w:tc>
          <w:tcPr>
            <w:tcW w:w="13608" w:type="dxa"/>
            <w:gridSpan w:val="5"/>
            <w:tcBorders>
              <w:left w:val="double" w:sz="2" w:space="0" w:color="EFEFEF"/>
            </w:tcBorders>
            <w:shd w:val="clear" w:color="auto" w:fill="001F5F"/>
          </w:tcPr>
          <w:p w14:paraId="29F881DC" w14:textId="77777777" w:rsidR="00F91F3A" w:rsidRPr="008F2BCC" w:rsidRDefault="00A80928">
            <w:pPr>
              <w:pStyle w:val="TableParagraph"/>
              <w:spacing w:before="8" w:line="270" w:lineRule="atLeast"/>
              <w:ind w:left="5798" w:right="2326" w:hanging="3423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  <w:color w:val="FFFFFF"/>
              </w:rPr>
              <w:t>Research Projects. List the five (5) more recent and other five (5) selected (max total 10)</w:t>
            </w:r>
          </w:p>
        </w:tc>
      </w:tr>
      <w:tr w:rsidR="00F91F3A" w:rsidRPr="008F2BCC" w14:paraId="4C64613B" w14:textId="77777777" w:rsidTr="00121D39">
        <w:trPr>
          <w:trHeight w:val="531"/>
        </w:trPr>
        <w:tc>
          <w:tcPr>
            <w:tcW w:w="1784" w:type="dxa"/>
            <w:tcBorders>
              <w:left w:val="double" w:sz="2" w:space="0" w:color="EFEFEF"/>
            </w:tcBorders>
            <w:shd w:val="clear" w:color="auto" w:fill="9CC2E4"/>
          </w:tcPr>
          <w:p w14:paraId="70D37028" w14:textId="77777777" w:rsidR="00F91F3A" w:rsidRPr="008F2BCC" w:rsidRDefault="00A80928">
            <w:pPr>
              <w:pStyle w:val="TableParagraph"/>
              <w:spacing w:before="8" w:line="252" w:lineRule="exact"/>
              <w:ind w:left="331" w:right="301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Ref.</w:t>
            </w:r>
          </w:p>
          <w:p w14:paraId="7A82AE35" w14:textId="77777777" w:rsidR="00F91F3A" w:rsidRPr="008F2BCC" w:rsidRDefault="00A80928">
            <w:pPr>
              <w:pStyle w:val="TableParagraph"/>
              <w:spacing w:line="250" w:lineRule="exact"/>
              <w:ind w:left="334" w:right="301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Number</w:t>
            </w:r>
          </w:p>
        </w:tc>
        <w:tc>
          <w:tcPr>
            <w:tcW w:w="1560" w:type="dxa"/>
            <w:shd w:val="clear" w:color="auto" w:fill="9CC2E4"/>
          </w:tcPr>
          <w:p w14:paraId="026214E1" w14:textId="77777777" w:rsidR="00F91F3A" w:rsidRPr="008F2BCC" w:rsidRDefault="00A80928">
            <w:pPr>
              <w:pStyle w:val="TableParagraph"/>
              <w:spacing w:before="8"/>
              <w:ind w:left="212" w:right="204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Date</w:t>
            </w:r>
          </w:p>
        </w:tc>
        <w:tc>
          <w:tcPr>
            <w:tcW w:w="4680" w:type="dxa"/>
            <w:shd w:val="clear" w:color="auto" w:fill="9CC2E4"/>
          </w:tcPr>
          <w:p w14:paraId="07C7A554" w14:textId="77777777" w:rsidR="00F91F3A" w:rsidRPr="008F2BCC" w:rsidRDefault="00A80928">
            <w:pPr>
              <w:pStyle w:val="TableParagraph"/>
              <w:spacing w:before="8"/>
              <w:ind w:left="2079" w:right="2063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Title</w:t>
            </w:r>
          </w:p>
        </w:tc>
        <w:tc>
          <w:tcPr>
            <w:tcW w:w="2127" w:type="dxa"/>
            <w:shd w:val="clear" w:color="auto" w:fill="9CC2E4"/>
          </w:tcPr>
          <w:p w14:paraId="111E33BB" w14:textId="77777777" w:rsidR="00F91F3A" w:rsidRPr="008F2BCC" w:rsidRDefault="00A80928">
            <w:pPr>
              <w:pStyle w:val="TableParagraph"/>
              <w:spacing w:before="8"/>
              <w:ind w:left="490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Funded by</w:t>
            </w:r>
          </w:p>
        </w:tc>
        <w:tc>
          <w:tcPr>
            <w:tcW w:w="3457" w:type="dxa"/>
            <w:shd w:val="clear" w:color="auto" w:fill="9CC2E4"/>
          </w:tcPr>
          <w:p w14:paraId="4EB3377C" w14:textId="77777777" w:rsidR="00F91F3A" w:rsidRPr="008F2BCC" w:rsidRDefault="00A80928">
            <w:pPr>
              <w:pStyle w:val="TableParagraph"/>
              <w:spacing w:before="8"/>
              <w:ind w:left="917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Project Role*</w:t>
            </w:r>
          </w:p>
        </w:tc>
      </w:tr>
      <w:tr w:rsidR="00F91F3A" w:rsidRPr="008F2BCC" w14:paraId="0C3D0556" w14:textId="77777777" w:rsidTr="00121D39">
        <w:trPr>
          <w:trHeight w:val="530"/>
        </w:trPr>
        <w:tc>
          <w:tcPr>
            <w:tcW w:w="1784" w:type="dxa"/>
            <w:tcBorders>
              <w:left w:val="double" w:sz="2" w:space="0" w:color="EFEFEF"/>
            </w:tcBorders>
          </w:tcPr>
          <w:p w14:paraId="41F2FA09" w14:textId="77777777" w:rsidR="00F91F3A" w:rsidRPr="008F2BCC" w:rsidRDefault="00A80928">
            <w:pPr>
              <w:pStyle w:val="TableParagraph"/>
              <w:spacing w:before="11"/>
              <w:ind w:left="34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1</w:t>
            </w:r>
          </w:p>
        </w:tc>
        <w:tc>
          <w:tcPr>
            <w:tcW w:w="1560" w:type="dxa"/>
          </w:tcPr>
          <w:p w14:paraId="216F10CD" w14:textId="77777777" w:rsidR="00F91F3A" w:rsidRPr="008F2BCC" w:rsidRDefault="00A80928">
            <w:pPr>
              <w:pStyle w:val="TableParagraph"/>
              <w:spacing w:before="11" w:line="252" w:lineRule="exact"/>
              <w:ind w:left="482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2015-</w:t>
            </w:r>
          </w:p>
          <w:p w14:paraId="3CE440AB" w14:textId="77777777" w:rsidR="00F91F3A" w:rsidRPr="008F2BCC" w:rsidRDefault="00A80928">
            <w:pPr>
              <w:pStyle w:val="TableParagraph"/>
              <w:spacing w:line="247" w:lineRule="exact"/>
              <w:ind w:left="383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Present</w:t>
            </w:r>
          </w:p>
        </w:tc>
        <w:tc>
          <w:tcPr>
            <w:tcW w:w="4680" w:type="dxa"/>
          </w:tcPr>
          <w:p w14:paraId="1B91C2CE" w14:textId="77777777" w:rsidR="00F91F3A" w:rsidRPr="008F2BCC" w:rsidRDefault="00A80928">
            <w:pPr>
              <w:pStyle w:val="TableParagraph"/>
              <w:spacing w:before="11"/>
              <w:ind w:left="127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“Better Start National Science Challenge”</w:t>
            </w:r>
          </w:p>
        </w:tc>
        <w:tc>
          <w:tcPr>
            <w:tcW w:w="2127" w:type="dxa"/>
          </w:tcPr>
          <w:p w14:paraId="41EB14C7" w14:textId="77777777" w:rsidR="00F91F3A" w:rsidRPr="008F2BCC" w:rsidRDefault="00A80928">
            <w:pPr>
              <w:pStyle w:val="TableParagraph"/>
              <w:spacing w:before="11"/>
              <w:ind w:left="125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color w:val="0D0D0D"/>
              </w:rPr>
              <w:t>MBIE</w:t>
            </w:r>
          </w:p>
        </w:tc>
        <w:tc>
          <w:tcPr>
            <w:tcW w:w="3457" w:type="dxa"/>
          </w:tcPr>
          <w:p w14:paraId="7288FC1E" w14:textId="77777777" w:rsidR="00F91F3A" w:rsidRPr="008F2BCC" w:rsidRDefault="00A80928">
            <w:pPr>
              <w:pStyle w:val="TableParagraph"/>
              <w:spacing w:before="11"/>
              <w:ind w:left="125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Collaborator &amp; Partner</w:t>
            </w:r>
          </w:p>
        </w:tc>
      </w:tr>
      <w:tr w:rsidR="00F91F3A" w:rsidRPr="008F2BCC" w14:paraId="053ED96C" w14:textId="77777777" w:rsidTr="00121D39">
        <w:trPr>
          <w:trHeight w:val="1038"/>
        </w:trPr>
        <w:tc>
          <w:tcPr>
            <w:tcW w:w="1784" w:type="dxa"/>
            <w:tcBorders>
              <w:left w:val="double" w:sz="2" w:space="0" w:color="EFEFEF"/>
            </w:tcBorders>
          </w:tcPr>
          <w:p w14:paraId="1C02603A" w14:textId="77777777" w:rsidR="00F91F3A" w:rsidRPr="008F2BCC" w:rsidRDefault="00A80928">
            <w:pPr>
              <w:pStyle w:val="TableParagraph"/>
              <w:spacing w:before="9"/>
              <w:ind w:left="34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</w:t>
            </w:r>
          </w:p>
        </w:tc>
        <w:tc>
          <w:tcPr>
            <w:tcW w:w="1560" w:type="dxa"/>
          </w:tcPr>
          <w:p w14:paraId="22325C73" w14:textId="77777777" w:rsidR="00F91F3A" w:rsidRPr="008F2BCC" w:rsidRDefault="00A80928">
            <w:pPr>
              <w:pStyle w:val="TableParagraph"/>
              <w:spacing w:before="9"/>
              <w:ind w:left="482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2015-</w:t>
            </w:r>
          </w:p>
          <w:p w14:paraId="01117748" w14:textId="77777777" w:rsidR="00F91F3A" w:rsidRPr="008F2BCC" w:rsidRDefault="00A80928">
            <w:pPr>
              <w:pStyle w:val="TableParagraph"/>
              <w:spacing w:before="1"/>
              <w:ind w:left="383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Present</w:t>
            </w:r>
          </w:p>
        </w:tc>
        <w:tc>
          <w:tcPr>
            <w:tcW w:w="4680" w:type="dxa"/>
          </w:tcPr>
          <w:p w14:paraId="1619ADEC" w14:textId="77777777" w:rsidR="00F91F3A" w:rsidRPr="008F2BCC" w:rsidRDefault="00A80928">
            <w:pPr>
              <w:pStyle w:val="TableParagraph"/>
              <w:spacing w:before="9"/>
              <w:ind w:left="127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“Linguistic Outcomes and Growth Onset of Speech (LOGOS)”</w:t>
            </w:r>
          </w:p>
        </w:tc>
        <w:tc>
          <w:tcPr>
            <w:tcW w:w="2127" w:type="dxa"/>
          </w:tcPr>
          <w:p w14:paraId="7231E304" w14:textId="77777777" w:rsidR="00F91F3A" w:rsidRPr="008F2BCC" w:rsidRDefault="00A80928">
            <w:pPr>
              <w:pStyle w:val="TableParagraph"/>
              <w:spacing w:before="9"/>
              <w:ind w:left="125" w:right="187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Not funded due to exhaustion of funds. Will</w:t>
            </w:r>
          </w:p>
          <w:p w14:paraId="7EDF0334" w14:textId="77777777" w:rsidR="00F91F3A" w:rsidRPr="008F2BCC" w:rsidRDefault="00A80928">
            <w:pPr>
              <w:pStyle w:val="TableParagraph"/>
              <w:spacing w:before="2" w:line="248" w:lineRule="exact"/>
              <w:ind w:left="125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resubmit.</w:t>
            </w:r>
          </w:p>
        </w:tc>
        <w:tc>
          <w:tcPr>
            <w:tcW w:w="3457" w:type="dxa"/>
          </w:tcPr>
          <w:p w14:paraId="4C8AD5F4" w14:textId="77777777" w:rsidR="00F91F3A" w:rsidRPr="008F2BCC" w:rsidRDefault="00A80928">
            <w:pPr>
              <w:pStyle w:val="TableParagraph"/>
              <w:spacing w:before="9"/>
              <w:ind w:left="125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Primary Investigator</w:t>
            </w:r>
          </w:p>
        </w:tc>
      </w:tr>
      <w:tr w:rsidR="00F91F3A" w:rsidRPr="008F2BCC" w14:paraId="0C7D5B0D" w14:textId="77777777" w:rsidTr="00121D39">
        <w:trPr>
          <w:trHeight w:val="1796"/>
        </w:trPr>
        <w:tc>
          <w:tcPr>
            <w:tcW w:w="1784" w:type="dxa"/>
            <w:tcBorders>
              <w:left w:val="double" w:sz="2" w:space="0" w:color="EFEFEF"/>
            </w:tcBorders>
          </w:tcPr>
          <w:p w14:paraId="5727A74D" w14:textId="77777777" w:rsidR="00F91F3A" w:rsidRPr="008F2BCC" w:rsidRDefault="00A80928">
            <w:pPr>
              <w:pStyle w:val="TableParagraph"/>
              <w:spacing w:before="8"/>
              <w:ind w:left="34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3</w:t>
            </w:r>
          </w:p>
        </w:tc>
        <w:tc>
          <w:tcPr>
            <w:tcW w:w="1560" w:type="dxa"/>
          </w:tcPr>
          <w:p w14:paraId="274A0F1D" w14:textId="77777777" w:rsidR="00F91F3A" w:rsidRPr="008F2BCC" w:rsidRDefault="00A80928">
            <w:pPr>
              <w:pStyle w:val="TableParagraph"/>
              <w:spacing w:before="8"/>
              <w:ind w:left="482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2015-</w:t>
            </w:r>
          </w:p>
          <w:p w14:paraId="5F3292B7" w14:textId="77777777" w:rsidR="00F91F3A" w:rsidRPr="008F2BCC" w:rsidRDefault="00A80928">
            <w:pPr>
              <w:pStyle w:val="TableParagraph"/>
              <w:spacing w:before="2"/>
              <w:ind w:left="383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Present</w:t>
            </w:r>
          </w:p>
        </w:tc>
        <w:tc>
          <w:tcPr>
            <w:tcW w:w="4680" w:type="dxa"/>
          </w:tcPr>
          <w:p w14:paraId="323365C0" w14:textId="77777777" w:rsidR="00F91F3A" w:rsidRPr="008F2BCC" w:rsidRDefault="00A80928">
            <w:pPr>
              <w:pStyle w:val="TableParagraph"/>
              <w:spacing w:before="8"/>
              <w:ind w:left="127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“Language Assessment Battery”</w:t>
            </w:r>
          </w:p>
        </w:tc>
        <w:tc>
          <w:tcPr>
            <w:tcW w:w="2127" w:type="dxa"/>
          </w:tcPr>
          <w:p w14:paraId="78D34678" w14:textId="77777777" w:rsidR="00F91F3A" w:rsidRPr="008F2BCC" w:rsidRDefault="00A80928">
            <w:pPr>
              <w:pStyle w:val="TableParagraph"/>
              <w:spacing w:before="8"/>
              <w:ind w:left="125" w:right="384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Cyprus association of Speech Pathologists &amp; The Council for SLT registration</w:t>
            </w:r>
          </w:p>
          <w:p w14:paraId="5C4373FC" w14:textId="77777777" w:rsidR="00F91F3A" w:rsidRPr="008F2BCC" w:rsidRDefault="00A80928">
            <w:pPr>
              <w:pStyle w:val="TableParagraph"/>
              <w:spacing w:before="2" w:line="248" w:lineRule="exact"/>
              <w:ind w:left="125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and Licensure</w:t>
            </w:r>
          </w:p>
        </w:tc>
        <w:tc>
          <w:tcPr>
            <w:tcW w:w="3457" w:type="dxa"/>
          </w:tcPr>
          <w:p w14:paraId="22C57745" w14:textId="77777777" w:rsidR="00F91F3A" w:rsidRPr="008F2BCC" w:rsidRDefault="00A80928">
            <w:pPr>
              <w:pStyle w:val="TableParagraph"/>
              <w:spacing w:before="8"/>
              <w:ind w:left="125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Primary Investigator</w:t>
            </w:r>
          </w:p>
        </w:tc>
      </w:tr>
      <w:tr w:rsidR="00F91F3A" w:rsidRPr="008F2BCC" w14:paraId="144C7786" w14:textId="77777777" w:rsidTr="00121D39">
        <w:trPr>
          <w:trHeight w:val="531"/>
        </w:trPr>
        <w:tc>
          <w:tcPr>
            <w:tcW w:w="1784" w:type="dxa"/>
            <w:tcBorders>
              <w:left w:val="double" w:sz="2" w:space="0" w:color="EFEFEF"/>
            </w:tcBorders>
          </w:tcPr>
          <w:p w14:paraId="401AB20D" w14:textId="77777777" w:rsidR="00F91F3A" w:rsidRPr="008F2BCC" w:rsidRDefault="00A80928">
            <w:pPr>
              <w:pStyle w:val="TableParagraph"/>
              <w:spacing w:before="8"/>
              <w:ind w:left="34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4</w:t>
            </w:r>
          </w:p>
        </w:tc>
        <w:tc>
          <w:tcPr>
            <w:tcW w:w="1560" w:type="dxa"/>
          </w:tcPr>
          <w:p w14:paraId="5B2D7CA1" w14:textId="77777777" w:rsidR="00F91F3A" w:rsidRPr="008F2BCC" w:rsidRDefault="00A80928">
            <w:pPr>
              <w:pStyle w:val="TableParagraph"/>
              <w:spacing w:before="8"/>
              <w:ind w:left="482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2015-</w:t>
            </w:r>
          </w:p>
          <w:p w14:paraId="7B131981" w14:textId="77777777" w:rsidR="00F91F3A" w:rsidRPr="008F2BCC" w:rsidRDefault="00A80928">
            <w:pPr>
              <w:pStyle w:val="TableParagraph"/>
              <w:spacing w:before="2" w:line="248" w:lineRule="exact"/>
              <w:ind w:left="383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Present</w:t>
            </w:r>
          </w:p>
        </w:tc>
        <w:tc>
          <w:tcPr>
            <w:tcW w:w="4680" w:type="dxa"/>
          </w:tcPr>
          <w:p w14:paraId="26C67515" w14:textId="77777777" w:rsidR="00F91F3A" w:rsidRPr="008F2BCC" w:rsidRDefault="00A80928">
            <w:pPr>
              <w:pStyle w:val="TableParagraph"/>
              <w:spacing w:before="8" w:line="250" w:lineRule="atLeast"/>
              <w:ind w:left="127" w:right="525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Enhancing children’s oral language skills across Europe and beyond</w:t>
            </w:r>
          </w:p>
        </w:tc>
        <w:tc>
          <w:tcPr>
            <w:tcW w:w="2127" w:type="dxa"/>
          </w:tcPr>
          <w:p w14:paraId="26866CFD" w14:textId="77777777" w:rsidR="00F91F3A" w:rsidRPr="008F2BCC" w:rsidRDefault="00A80928">
            <w:pPr>
              <w:pStyle w:val="TableParagraph"/>
              <w:spacing w:before="8" w:line="250" w:lineRule="atLeast"/>
              <w:ind w:left="125" w:right="653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COST Action IS1406</w:t>
            </w:r>
          </w:p>
        </w:tc>
        <w:tc>
          <w:tcPr>
            <w:tcW w:w="3457" w:type="dxa"/>
          </w:tcPr>
          <w:p w14:paraId="0E0FEEE5" w14:textId="77777777" w:rsidR="00F91F3A" w:rsidRPr="008F2BCC" w:rsidRDefault="00A80928">
            <w:pPr>
              <w:pStyle w:val="TableParagraph"/>
              <w:spacing w:before="8"/>
              <w:ind w:left="125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Research collaborator</w:t>
            </w:r>
          </w:p>
        </w:tc>
      </w:tr>
      <w:tr w:rsidR="00F91F3A" w:rsidRPr="008F2BCC" w14:paraId="253721EB" w14:textId="77777777" w:rsidTr="00121D39">
        <w:trPr>
          <w:trHeight w:val="782"/>
        </w:trPr>
        <w:tc>
          <w:tcPr>
            <w:tcW w:w="1784" w:type="dxa"/>
            <w:tcBorders>
              <w:left w:val="double" w:sz="2" w:space="0" w:color="EFEFEF"/>
            </w:tcBorders>
          </w:tcPr>
          <w:p w14:paraId="54920939" w14:textId="77777777" w:rsidR="00F91F3A" w:rsidRPr="008F2BCC" w:rsidRDefault="00A80928">
            <w:pPr>
              <w:pStyle w:val="TableParagraph"/>
              <w:spacing w:before="8"/>
              <w:ind w:left="34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5</w:t>
            </w:r>
          </w:p>
        </w:tc>
        <w:tc>
          <w:tcPr>
            <w:tcW w:w="1560" w:type="dxa"/>
          </w:tcPr>
          <w:p w14:paraId="0178BCBB" w14:textId="77777777" w:rsidR="00F91F3A" w:rsidRPr="008F2BCC" w:rsidRDefault="00A80928">
            <w:pPr>
              <w:pStyle w:val="TableParagraph"/>
              <w:spacing w:before="8"/>
              <w:ind w:left="217" w:right="204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2014-2016</w:t>
            </w:r>
          </w:p>
        </w:tc>
        <w:tc>
          <w:tcPr>
            <w:tcW w:w="4680" w:type="dxa"/>
          </w:tcPr>
          <w:p w14:paraId="0FED106D" w14:textId="77777777" w:rsidR="00F91F3A" w:rsidRPr="008F2BCC" w:rsidRDefault="00A80928">
            <w:pPr>
              <w:pStyle w:val="TableParagraph"/>
              <w:spacing w:before="8"/>
              <w:ind w:left="127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Developmental Speech and Language</w:t>
            </w:r>
          </w:p>
          <w:p w14:paraId="149BEBCF" w14:textId="77777777" w:rsidR="00F91F3A" w:rsidRPr="008F2BCC" w:rsidRDefault="00A80928">
            <w:pPr>
              <w:pStyle w:val="TableParagraph"/>
              <w:spacing w:before="7" w:line="252" w:lineRule="exact"/>
              <w:ind w:left="127" w:right="1113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Parameters and protocols for early assessment</w:t>
            </w:r>
          </w:p>
        </w:tc>
        <w:tc>
          <w:tcPr>
            <w:tcW w:w="2127" w:type="dxa"/>
          </w:tcPr>
          <w:p w14:paraId="3CB22ABF" w14:textId="77777777" w:rsidR="00F91F3A" w:rsidRPr="008F2BCC" w:rsidRDefault="00A80928">
            <w:pPr>
              <w:pStyle w:val="TableParagraph"/>
              <w:spacing w:before="8"/>
              <w:ind w:left="125" w:right="213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Cyprus University of Technology</w:t>
            </w:r>
          </w:p>
        </w:tc>
        <w:tc>
          <w:tcPr>
            <w:tcW w:w="3457" w:type="dxa"/>
          </w:tcPr>
          <w:p w14:paraId="1A1EA89C" w14:textId="77777777" w:rsidR="00F91F3A" w:rsidRPr="008F2BCC" w:rsidRDefault="00A80928">
            <w:pPr>
              <w:pStyle w:val="TableParagraph"/>
              <w:spacing w:before="8"/>
              <w:ind w:left="125" w:right="662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Primary Investigator and founder</w:t>
            </w:r>
          </w:p>
        </w:tc>
      </w:tr>
      <w:tr w:rsidR="00F91F3A" w:rsidRPr="008F2BCC" w14:paraId="020F73DB" w14:textId="77777777" w:rsidTr="00121D39">
        <w:trPr>
          <w:trHeight w:val="531"/>
        </w:trPr>
        <w:tc>
          <w:tcPr>
            <w:tcW w:w="1784" w:type="dxa"/>
            <w:tcBorders>
              <w:left w:val="double" w:sz="2" w:space="0" w:color="EFEFEF"/>
            </w:tcBorders>
          </w:tcPr>
          <w:p w14:paraId="4F1D0585" w14:textId="77777777" w:rsidR="00F91F3A" w:rsidRPr="008F2BCC" w:rsidRDefault="00A80928">
            <w:pPr>
              <w:pStyle w:val="TableParagraph"/>
              <w:spacing w:before="11"/>
              <w:ind w:left="34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6</w:t>
            </w:r>
          </w:p>
        </w:tc>
        <w:tc>
          <w:tcPr>
            <w:tcW w:w="1560" w:type="dxa"/>
          </w:tcPr>
          <w:p w14:paraId="27698E4B" w14:textId="77777777" w:rsidR="00F91F3A" w:rsidRPr="008F2BCC" w:rsidRDefault="00A80928">
            <w:pPr>
              <w:pStyle w:val="TableParagraph"/>
              <w:spacing w:before="11"/>
              <w:ind w:left="217" w:right="204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2010-2013</w:t>
            </w:r>
          </w:p>
        </w:tc>
        <w:tc>
          <w:tcPr>
            <w:tcW w:w="4680" w:type="dxa"/>
          </w:tcPr>
          <w:p w14:paraId="178497F5" w14:textId="77777777" w:rsidR="00F91F3A" w:rsidRPr="008F2BCC" w:rsidRDefault="00A80928">
            <w:pPr>
              <w:pStyle w:val="TableParagraph"/>
              <w:spacing w:before="16" w:line="252" w:lineRule="exact"/>
              <w:ind w:left="127" w:right="20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“</w:t>
            </w:r>
            <w:proofErr w:type="spellStart"/>
            <w:r w:rsidRPr="008F2BCC">
              <w:rPr>
                <w:rFonts w:ascii="Bookman Old Style" w:hAnsi="Bookman Old Style"/>
              </w:rPr>
              <w:t>NetQuest</w:t>
            </w:r>
            <w:proofErr w:type="spellEnd"/>
            <w:r w:rsidRPr="008F2BCC">
              <w:rPr>
                <w:rFonts w:ascii="Bookman Old Style" w:hAnsi="Bookman Old Style"/>
              </w:rPr>
              <w:t xml:space="preserve">: Network </w:t>
            </w:r>
            <w:proofErr w:type="spellStart"/>
            <w:r w:rsidRPr="008F2BCC">
              <w:rPr>
                <w:rFonts w:ascii="Bookman Old Style" w:hAnsi="Bookman Old Style"/>
              </w:rPr>
              <w:t>Tunning</w:t>
            </w:r>
            <w:proofErr w:type="spellEnd"/>
            <w:r w:rsidRPr="008F2BCC">
              <w:rPr>
                <w:rFonts w:ascii="Bookman Old Style" w:hAnsi="Bookman Old Style"/>
              </w:rPr>
              <w:t xml:space="preserve"> for Quality and Educational Standards” L.I.F.E.</w:t>
            </w:r>
          </w:p>
        </w:tc>
        <w:tc>
          <w:tcPr>
            <w:tcW w:w="2127" w:type="dxa"/>
          </w:tcPr>
          <w:p w14:paraId="54C65B22" w14:textId="77777777" w:rsidR="00F91F3A" w:rsidRPr="008F2BCC" w:rsidRDefault="00A80928">
            <w:pPr>
              <w:pStyle w:val="TableParagraph"/>
              <w:spacing w:before="11"/>
              <w:ind w:left="125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WG13 CPLOL</w:t>
            </w:r>
          </w:p>
        </w:tc>
        <w:tc>
          <w:tcPr>
            <w:tcW w:w="3457" w:type="dxa"/>
          </w:tcPr>
          <w:p w14:paraId="58A30BFB" w14:textId="77777777" w:rsidR="00F91F3A" w:rsidRPr="008F2BCC" w:rsidRDefault="00A80928">
            <w:pPr>
              <w:pStyle w:val="TableParagraph"/>
              <w:spacing w:before="11"/>
              <w:ind w:left="125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Partner Investigator</w:t>
            </w:r>
          </w:p>
        </w:tc>
      </w:tr>
      <w:tr w:rsidR="00F91F3A" w:rsidRPr="008F2BCC" w14:paraId="0B82D89B" w14:textId="77777777" w:rsidTr="00121D39">
        <w:trPr>
          <w:trHeight w:val="783"/>
        </w:trPr>
        <w:tc>
          <w:tcPr>
            <w:tcW w:w="1784" w:type="dxa"/>
            <w:tcBorders>
              <w:left w:val="double" w:sz="2" w:space="0" w:color="EFEFEF"/>
            </w:tcBorders>
          </w:tcPr>
          <w:p w14:paraId="25DC399B" w14:textId="77777777" w:rsidR="00F91F3A" w:rsidRPr="008F2BCC" w:rsidRDefault="00A80928">
            <w:pPr>
              <w:pStyle w:val="TableParagraph"/>
              <w:spacing w:before="11"/>
              <w:ind w:left="34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7</w:t>
            </w:r>
          </w:p>
        </w:tc>
        <w:tc>
          <w:tcPr>
            <w:tcW w:w="1560" w:type="dxa"/>
          </w:tcPr>
          <w:p w14:paraId="0C9AA6C3" w14:textId="77777777" w:rsidR="00F91F3A" w:rsidRPr="008F2BCC" w:rsidRDefault="00A80928">
            <w:pPr>
              <w:pStyle w:val="TableParagraph"/>
              <w:spacing w:before="11"/>
              <w:ind w:left="217" w:right="204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2009-2010</w:t>
            </w:r>
          </w:p>
        </w:tc>
        <w:tc>
          <w:tcPr>
            <w:tcW w:w="4680" w:type="dxa"/>
          </w:tcPr>
          <w:p w14:paraId="23FC3AD8" w14:textId="77777777" w:rsidR="00F91F3A" w:rsidRPr="008F2BCC" w:rsidRDefault="00A80928">
            <w:pPr>
              <w:pStyle w:val="TableParagraph"/>
              <w:spacing w:before="11"/>
              <w:ind w:left="127" w:right="380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“Grammatical skills in Children with typical language development”,</w:t>
            </w:r>
          </w:p>
        </w:tc>
        <w:tc>
          <w:tcPr>
            <w:tcW w:w="2127" w:type="dxa"/>
          </w:tcPr>
          <w:p w14:paraId="1E6A2632" w14:textId="77777777" w:rsidR="00F91F3A" w:rsidRPr="008F2BCC" w:rsidRDefault="00A80928">
            <w:pPr>
              <w:pStyle w:val="TableParagraph"/>
              <w:spacing w:before="16" w:line="252" w:lineRule="exact"/>
              <w:ind w:left="125" w:right="213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Faculty Research Grant, European University Cyprus</w:t>
            </w:r>
          </w:p>
        </w:tc>
        <w:tc>
          <w:tcPr>
            <w:tcW w:w="3457" w:type="dxa"/>
          </w:tcPr>
          <w:p w14:paraId="694808B4" w14:textId="77777777" w:rsidR="00F91F3A" w:rsidRPr="008F2BCC" w:rsidRDefault="00A80928">
            <w:pPr>
              <w:pStyle w:val="TableParagraph"/>
              <w:spacing w:before="11"/>
              <w:ind w:left="125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Primary Investigator</w:t>
            </w:r>
          </w:p>
        </w:tc>
      </w:tr>
      <w:tr w:rsidR="00F91F3A" w:rsidRPr="008F2BCC" w14:paraId="23F1881B" w14:textId="77777777" w:rsidTr="00121D39">
        <w:trPr>
          <w:trHeight w:val="785"/>
        </w:trPr>
        <w:tc>
          <w:tcPr>
            <w:tcW w:w="1784" w:type="dxa"/>
            <w:tcBorders>
              <w:left w:val="double" w:sz="2" w:space="0" w:color="EFEFEF"/>
            </w:tcBorders>
          </w:tcPr>
          <w:p w14:paraId="35BC6569" w14:textId="77777777" w:rsidR="00F91F3A" w:rsidRPr="008F2BCC" w:rsidRDefault="00A80928">
            <w:pPr>
              <w:pStyle w:val="TableParagraph"/>
              <w:spacing w:before="11"/>
              <w:ind w:left="34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8</w:t>
            </w:r>
          </w:p>
        </w:tc>
        <w:tc>
          <w:tcPr>
            <w:tcW w:w="1560" w:type="dxa"/>
          </w:tcPr>
          <w:p w14:paraId="178B4257" w14:textId="77777777" w:rsidR="00F91F3A" w:rsidRPr="008F2BCC" w:rsidRDefault="00A80928">
            <w:pPr>
              <w:pStyle w:val="TableParagraph"/>
              <w:spacing w:before="11"/>
              <w:ind w:left="217" w:right="204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2006-2009</w:t>
            </w:r>
          </w:p>
        </w:tc>
        <w:tc>
          <w:tcPr>
            <w:tcW w:w="4680" w:type="dxa"/>
          </w:tcPr>
          <w:p w14:paraId="547CCB3C" w14:textId="77777777" w:rsidR="00F91F3A" w:rsidRPr="008F2BCC" w:rsidRDefault="00A80928">
            <w:pPr>
              <w:pStyle w:val="TableParagraph"/>
              <w:spacing w:before="11"/>
              <w:ind w:left="127" w:right="233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“Grammatical skills in Children with Specific Language Impairment”</w:t>
            </w:r>
          </w:p>
        </w:tc>
        <w:tc>
          <w:tcPr>
            <w:tcW w:w="2127" w:type="dxa"/>
          </w:tcPr>
          <w:p w14:paraId="528DAF83" w14:textId="77777777" w:rsidR="00F91F3A" w:rsidRPr="008F2BCC" w:rsidRDefault="00A80928">
            <w:pPr>
              <w:pStyle w:val="TableParagraph"/>
              <w:spacing w:before="11"/>
              <w:ind w:left="125" w:right="164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Cyprus Institute of Research</w:t>
            </w:r>
          </w:p>
          <w:p w14:paraId="209311F4" w14:textId="77777777" w:rsidR="00F91F3A" w:rsidRPr="008F2BCC" w:rsidRDefault="00A80928">
            <w:pPr>
              <w:pStyle w:val="TableParagraph"/>
              <w:spacing w:line="248" w:lineRule="exact"/>
              <w:ind w:left="125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Promotion (IPE)</w:t>
            </w:r>
          </w:p>
        </w:tc>
        <w:tc>
          <w:tcPr>
            <w:tcW w:w="3457" w:type="dxa"/>
          </w:tcPr>
          <w:p w14:paraId="45247D8E" w14:textId="77777777" w:rsidR="00F91F3A" w:rsidRPr="008F2BCC" w:rsidRDefault="00A80928">
            <w:pPr>
              <w:pStyle w:val="TableParagraph"/>
              <w:spacing w:before="11"/>
              <w:ind w:left="125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Primary Investigator</w:t>
            </w:r>
          </w:p>
        </w:tc>
      </w:tr>
      <w:tr w:rsidR="00F91F3A" w:rsidRPr="008F2BCC" w14:paraId="3C04CE9D" w14:textId="77777777" w:rsidTr="00121D39">
        <w:trPr>
          <w:trHeight w:val="775"/>
        </w:trPr>
        <w:tc>
          <w:tcPr>
            <w:tcW w:w="1784" w:type="dxa"/>
            <w:tcBorders>
              <w:left w:val="double" w:sz="2" w:space="0" w:color="EFEFEF"/>
            </w:tcBorders>
          </w:tcPr>
          <w:p w14:paraId="03FF2D48" w14:textId="77777777" w:rsidR="00F91F3A" w:rsidRPr="008F2BCC" w:rsidRDefault="00A80928">
            <w:pPr>
              <w:pStyle w:val="TableParagraph"/>
              <w:spacing w:before="8"/>
              <w:ind w:left="34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9</w:t>
            </w:r>
          </w:p>
        </w:tc>
        <w:tc>
          <w:tcPr>
            <w:tcW w:w="1560" w:type="dxa"/>
          </w:tcPr>
          <w:p w14:paraId="6F78E2D8" w14:textId="77777777" w:rsidR="00F91F3A" w:rsidRPr="008F2BCC" w:rsidRDefault="00A80928">
            <w:pPr>
              <w:pStyle w:val="TableParagraph"/>
              <w:spacing w:before="8"/>
              <w:ind w:left="217" w:right="204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2001-2005</w:t>
            </w:r>
          </w:p>
        </w:tc>
        <w:tc>
          <w:tcPr>
            <w:tcW w:w="4680" w:type="dxa"/>
          </w:tcPr>
          <w:p w14:paraId="0BA36172" w14:textId="77777777" w:rsidR="00F91F3A" w:rsidRPr="008F2BCC" w:rsidRDefault="00A80928">
            <w:pPr>
              <w:pStyle w:val="TableParagraph"/>
              <w:spacing w:before="8"/>
              <w:ind w:left="127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‘Linguistic &amp; Genetic factors in the prognosis</w:t>
            </w:r>
          </w:p>
          <w:p w14:paraId="15DE1853" w14:textId="77777777" w:rsidR="00F91F3A" w:rsidRPr="008F2BCC" w:rsidRDefault="00A80928">
            <w:pPr>
              <w:pStyle w:val="TableParagraph"/>
              <w:spacing w:before="7" w:line="252" w:lineRule="exact"/>
              <w:ind w:left="127" w:right="64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of children with late onset of </w:t>
            </w:r>
            <w:r w:rsidRPr="008F2BCC">
              <w:rPr>
                <w:rFonts w:ascii="Bookman Old Style" w:hAnsi="Bookman Old Style"/>
              </w:rPr>
              <w:lastRenderedPageBreak/>
              <w:t>expressive language’</w:t>
            </w:r>
          </w:p>
        </w:tc>
        <w:tc>
          <w:tcPr>
            <w:tcW w:w="2127" w:type="dxa"/>
          </w:tcPr>
          <w:p w14:paraId="0457EDB1" w14:textId="77777777" w:rsidR="00F91F3A" w:rsidRPr="008F2BCC" w:rsidRDefault="00A80928">
            <w:pPr>
              <w:pStyle w:val="TableParagraph"/>
              <w:spacing w:before="8"/>
              <w:ind w:left="125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lastRenderedPageBreak/>
              <w:t>Cyprus Institute of</w:t>
            </w:r>
          </w:p>
          <w:p w14:paraId="3C4641FE" w14:textId="77777777" w:rsidR="00F91F3A" w:rsidRPr="008F2BCC" w:rsidRDefault="00A80928">
            <w:pPr>
              <w:pStyle w:val="TableParagraph"/>
              <w:spacing w:before="7" w:line="252" w:lineRule="exact"/>
              <w:ind w:left="125" w:right="372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Research </w:t>
            </w:r>
            <w:r w:rsidRPr="008F2BCC">
              <w:rPr>
                <w:rFonts w:ascii="Bookman Old Style" w:hAnsi="Bookman Old Style"/>
              </w:rPr>
              <w:lastRenderedPageBreak/>
              <w:t>Promotion (IPE)</w:t>
            </w:r>
          </w:p>
        </w:tc>
        <w:tc>
          <w:tcPr>
            <w:tcW w:w="3457" w:type="dxa"/>
          </w:tcPr>
          <w:p w14:paraId="6E5E8AEE" w14:textId="77777777" w:rsidR="00F91F3A" w:rsidRPr="008F2BCC" w:rsidRDefault="00A80928">
            <w:pPr>
              <w:pStyle w:val="TableParagraph"/>
              <w:spacing w:before="8"/>
              <w:ind w:left="125" w:right="845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lastRenderedPageBreak/>
              <w:t>Primary Investigator &amp; Research Collaborator</w:t>
            </w:r>
          </w:p>
        </w:tc>
      </w:tr>
    </w:tbl>
    <w:p w14:paraId="1F772425" w14:textId="77777777" w:rsidR="00F91F3A" w:rsidRPr="008F2BCC" w:rsidRDefault="00F91F3A">
      <w:pPr>
        <w:rPr>
          <w:rFonts w:ascii="Bookman Old Style" w:hAnsi="Bookman Old Style"/>
        </w:rPr>
        <w:sectPr w:rsidR="00F91F3A" w:rsidRPr="008F2BCC">
          <w:pgSz w:w="16840" w:h="11910" w:orient="landscape"/>
          <w:pgMar w:top="580" w:right="460" w:bottom="840" w:left="480" w:header="0" w:footer="654" w:gutter="0"/>
          <w:cols w:space="720"/>
        </w:sectPr>
      </w:pPr>
    </w:p>
    <w:tbl>
      <w:tblPr>
        <w:tblStyle w:val="TableNormal1"/>
        <w:tblW w:w="0" w:type="auto"/>
        <w:tblInd w:w="139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1560"/>
        <w:gridCol w:w="4680"/>
        <w:gridCol w:w="2127"/>
        <w:gridCol w:w="3237"/>
      </w:tblGrid>
      <w:tr w:rsidR="00F91F3A" w:rsidRPr="008F2BCC" w14:paraId="3B57EF01" w14:textId="77777777">
        <w:trPr>
          <w:trHeight w:val="521"/>
        </w:trPr>
        <w:tc>
          <w:tcPr>
            <w:tcW w:w="1528" w:type="dxa"/>
            <w:tcBorders>
              <w:left w:val="double" w:sz="2" w:space="0" w:color="EFEFEF"/>
            </w:tcBorders>
          </w:tcPr>
          <w:p w14:paraId="38B26161" w14:textId="77777777" w:rsidR="00F91F3A" w:rsidRPr="008F2BCC" w:rsidRDefault="00A80928">
            <w:pPr>
              <w:pStyle w:val="TableParagraph"/>
              <w:ind w:left="602" w:right="595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lastRenderedPageBreak/>
              <w:t>10</w:t>
            </w:r>
          </w:p>
        </w:tc>
        <w:tc>
          <w:tcPr>
            <w:tcW w:w="1560" w:type="dxa"/>
          </w:tcPr>
          <w:p w14:paraId="2E4E9A16" w14:textId="77777777" w:rsidR="00F91F3A" w:rsidRPr="008F2BCC" w:rsidRDefault="00A80928">
            <w:pPr>
              <w:pStyle w:val="TableParagraph"/>
              <w:spacing w:line="252" w:lineRule="exact"/>
              <w:ind w:left="482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2015-</w:t>
            </w:r>
          </w:p>
          <w:p w14:paraId="1879FB49" w14:textId="77777777" w:rsidR="00F91F3A" w:rsidRPr="008F2BCC" w:rsidRDefault="00A80928">
            <w:pPr>
              <w:pStyle w:val="TableParagraph"/>
              <w:spacing w:line="249" w:lineRule="exact"/>
              <w:ind w:left="383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Present</w:t>
            </w:r>
          </w:p>
        </w:tc>
        <w:tc>
          <w:tcPr>
            <w:tcW w:w="4680" w:type="dxa"/>
          </w:tcPr>
          <w:p w14:paraId="1AA9E954" w14:textId="77777777" w:rsidR="00F91F3A" w:rsidRPr="008F2BCC" w:rsidRDefault="00A80928">
            <w:pPr>
              <w:pStyle w:val="TableParagraph"/>
              <w:spacing w:before="5" w:line="252" w:lineRule="exact"/>
              <w:ind w:left="127" w:right="525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Enhancing children’s oral language skills across Europe and beyond</w:t>
            </w:r>
          </w:p>
        </w:tc>
        <w:tc>
          <w:tcPr>
            <w:tcW w:w="2127" w:type="dxa"/>
          </w:tcPr>
          <w:p w14:paraId="0368EBC6" w14:textId="77777777" w:rsidR="00F91F3A" w:rsidRPr="008F2BCC" w:rsidRDefault="00A80928">
            <w:pPr>
              <w:pStyle w:val="TableParagraph"/>
              <w:spacing w:before="5" w:line="252" w:lineRule="exact"/>
              <w:ind w:left="125" w:right="653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COST Action IS1406</w:t>
            </w:r>
          </w:p>
        </w:tc>
        <w:tc>
          <w:tcPr>
            <w:tcW w:w="3237" w:type="dxa"/>
          </w:tcPr>
          <w:p w14:paraId="6B29BD81" w14:textId="77777777" w:rsidR="00F91F3A" w:rsidRPr="008F2BCC" w:rsidRDefault="00A80928">
            <w:pPr>
              <w:pStyle w:val="TableParagraph"/>
              <w:ind w:left="125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Research collaborator</w:t>
            </w:r>
          </w:p>
        </w:tc>
      </w:tr>
    </w:tbl>
    <w:p w14:paraId="3778DDFE" w14:textId="77777777" w:rsidR="00F91F3A" w:rsidRPr="008F2BCC" w:rsidRDefault="00F91F3A">
      <w:pPr>
        <w:spacing w:before="8"/>
        <w:rPr>
          <w:rFonts w:ascii="Bookman Old Style" w:hAnsi="Bookman Old Style"/>
          <w:i/>
        </w:rPr>
      </w:pPr>
    </w:p>
    <w:p w14:paraId="32E930F1" w14:textId="77777777" w:rsidR="00F91F3A" w:rsidRPr="008F2BCC" w:rsidRDefault="00A80928">
      <w:pPr>
        <w:pStyle w:val="BodyText"/>
        <w:spacing w:before="93"/>
        <w:ind w:left="2805" w:right="2828"/>
        <w:jc w:val="center"/>
        <w:rPr>
          <w:rFonts w:ascii="Bookman Old Style" w:hAnsi="Bookman Old Style"/>
          <w:sz w:val="22"/>
          <w:szCs w:val="22"/>
        </w:rPr>
      </w:pPr>
      <w:r w:rsidRPr="008F2BCC">
        <w:rPr>
          <w:rFonts w:ascii="Bookman Old Style" w:hAnsi="Bookman Old Style"/>
          <w:sz w:val="22"/>
          <w:szCs w:val="22"/>
        </w:rPr>
        <w:t>*Project Role: i.e. Scientific/Project Coordinator, Research Team Member, Researcher, Assistant Researcher, other</w:t>
      </w:r>
    </w:p>
    <w:p w14:paraId="370754F5" w14:textId="77777777" w:rsidR="00F91F3A" w:rsidRPr="008F2BCC" w:rsidRDefault="00F91F3A">
      <w:pPr>
        <w:spacing w:before="10" w:after="1"/>
        <w:rPr>
          <w:rFonts w:ascii="Bookman Old Style" w:hAnsi="Bookman Old Style"/>
          <w:i/>
        </w:rPr>
      </w:pPr>
    </w:p>
    <w:tbl>
      <w:tblPr>
        <w:tblStyle w:val="TableNormal1"/>
        <w:tblW w:w="0" w:type="auto"/>
        <w:tblInd w:w="14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2009"/>
        <w:gridCol w:w="4268"/>
        <w:gridCol w:w="4292"/>
        <w:gridCol w:w="3297"/>
      </w:tblGrid>
      <w:tr w:rsidR="00F91F3A" w:rsidRPr="008F2BCC" w14:paraId="6E2F4EAC" w14:textId="77777777">
        <w:trPr>
          <w:trHeight w:val="575"/>
        </w:trPr>
        <w:tc>
          <w:tcPr>
            <w:tcW w:w="15644" w:type="dxa"/>
            <w:gridSpan w:val="5"/>
            <w:tcBorders>
              <w:left w:val="double" w:sz="2" w:space="0" w:color="EFEFEF"/>
            </w:tcBorders>
            <w:shd w:val="clear" w:color="auto" w:fill="001F5F"/>
          </w:tcPr>
          <w:p w14:paraId="2F5318D1" w14:textId="77777777" w:rsidR="00F91F3A" w:rsidRPr="008F2BCC" w:rsidRDefault="00A80928">
            <w:pPr>
              <w:pStyle w:val="TableParagraph"/>
              <w:spacing w:before="8"/>
              <w:ind w:left="2976" w:right="2966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  <w:color w:val="FFFFFF"/>
              </w:rPr>
              <w:t>Consulting Services and/or Participation in Councils / Boards/ Editorial Committees.</w:t>
            </w:r>
          </w:p>
          <w:p w14:paraId="21EBCD4A" w14:textId="77777777" w:rsidR="00F91F3A" w:rsidRPr="008F2BCC" w:rsidRDefault="00A80928">
            <w:pPr>
              <w:pStyle w:val="TableParagraph"/>
              <w:spacing w:line="271" w:lineRule="exact"/>
              <w:ind w:left="2976" w:right="2959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  <w:color w:val="FFFFFF"/>
              </w:rPr>
              <w:t>List the five (5) more recent</w:t>
            </w:r>
          </w:p>
        </w:tc>
      </w:tr>
      <w:tr w:rsidR="00F91F3A" w:rsidRPr="008F2BCC" w14:paraId="43D58AEC" w14:textId="77777777">
        <w:trPr>
          <w:trHeight w:val="302"/>
        </w:trPr>
        <w:tc>
          <w:tcPr>
            <w:tcW w:w="1778" w:type="dxa"/>
            <w:tcBorders>
              <w:left w:val="double" w:sz="2" w:space="0" w:color="EFEFEF"/>
            </w:tcBorders>
            <w:shd w:val="clear" w:color="auto" w:fill="9CC2E4"/>
          </w:tcPr>
          <w:p w14:paraId="27E9FE91" w14:textId="77777777" w:rsidR="00F91F3A" w:rsidRPr="008F2BCC" w:rsidRDefault="00A80928">
            <w:pPr>
              <w:pStyle w:val="TableParagraph"/>
              <w:spacing w:before="8"/>
              <w:ind w:left="200" w:right="184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Ref. Number</w:t>
            </w:r>
          </w:p>
        </w:tc>
        <w:tc>
          <w:tcPr>
            <w:tcW w:w="2009" w:type="dxa"/>
            <w:shd w:val="clear" w:color="auto" w:fill="9CC2E4"/>
          </w:tcPr>
          <w:p w14:paraId="56D7D1AC" w14:textId="77777777" w:rsidR="00F91F3A" w:rsidRPr="008F2BCC" w:rsidRDefault="00A80928">
            <w:pPr>
              <w:pStyle w:val="TableParagraph"/>
              <w:spacing w:before="8"/>
              <w:ind w:left="279" w:right="261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Period</w:t>
            </w:r>
          </w:p>
        </w:tc>
        <w:tc>
          <w:tcPr>
            <w:tcW w:w="4268" w:type="dxa"/>
            <w:shd w:val="clear" w:color="auto" w:fill="9CC2E4"/>
          </w:tcPr>
          <w:p w14:paraId="30939AE3" w14:textId="77777777" w:rsidR="00F91F3A" w:rsidRPr="008F2BCC" w:rsidRDefault="00A80928">
            <w:pPr>
              <w:pStyle w:val="TableParagraph"/>
              <w:spacing w:before="8"/>
              <w:ind w:left="1428" w:right="1410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Organization</w:t>
            </w:r>
          </w:p>
        </w:tc>
        <w:tc>
          <w:tcPr>
            <w:tcW w:w="4292" w:type="dxa"/>
            <w:shd w:val="clear" w:color="auto" w:fill="9CC2E4"/>
          </w:tcPr>
          <w:p w14:paraId="29A9C36B" w14:textId="77777777" w:rsidR="00F91F3A" w:rsidRPr="008F2BCC" w:rsidRDefault="00A80928">
            <w:pPr>
              <w:pStyle w:val="TableParagraph"/>
              <w:spacing w:before="9" w:line="274" w:lineRule="exact"/>
              <w:ind w:left="619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Title of Position or Service</w:t>
            </w:r>
          </w:p>
        </w:tc>
        <w:tc>
          <w:tcPr>
            <w:tcW w:w="3297" w:type="dxa"/>
            <w:shd w:val="clear" w:color="auto" w:fill="9CC2E4"/>
          </w:tcPr>
          <w:p w14:paraId="70BAA840" w14:textId="77777777" w:rsidR="00F91F3A" w:rsidRPr="008F2BCC" w:rsidRDefault="00A80928">
            <w:pPr>
              <w:pStyle w:val="TableParagraph"/>
              <w:spacing w:before="8"/>
              <w:ind w:left="914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Key Activities</w:t>
            </w:r>
          </w:p>
        </w:tc>
      </w:tr>
      <w:tr w:rsidR="00794A36" w:rsidRPr="008F2BCC" w14:paraId="64FDC5EC" w14:textId="77777777">
        <w:trPr>
          <w:trHeight w:val="531"/>
        </w:trPr>
        <w:tc>
          <w:tcPr>
            <w:tcW w:w="1778" w:type="dxa"/>
            <w:tcBorders>
              <w:left w:val="double" w:sz="2" w:space="0" w:color="EFEFEF"/>
            </w:tcBorders>
          </w:tcPr>
          <w:p w14:paraId="5BA56781" w14:textId="769EDA7A" w:rsidR="00794A36" w:rsidRPr="008F2BCC" w:rsidRDefault="00794A36">
            <w:pPr>
              <w:pStyle w:val="TableParagraph"/>
              <w:spacing w:before="8"/>
              <w:ind w:left="15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1</w:t>
            </w:r>
          </w:p>
        </w:tc>
        <w:tc>
          <w:tcPr>
            <w:tcW w:w="2009" w:type="dxa"/>
          </w:tcPr>
          <w:p w14:paraId="7380A936" w14:textId="3F2402BE" w:rsidR="00794A36" w:rsidRPr="008F2BCC" w:rsidRDefault="00794A36">
            <w:pPr>
              <w:pStyle w:val="TableParagraph"/>
              <w:spacing w:before="8"/>
              <w:ind w:left="280" w:right="261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2020-</w:t>
            </w:r>
            <w:r w:rsidR="008F2BCC" w:rsidRPr="008F2BCC">
              <w:rPr>
                <w:rFonts w:ascii="Bookman Old Style" w:hAnsi="Bookman Old Style"/>
              </w:rPr>
              <w:t>2024</w:t>
            </w:r>
            <w:r w:rsidRPr="008F2BCC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4268" w:type="dxa"/>
          </w:tcPr>
          <w:p w14:paraId="29E8654B" w14:textId="263F2C03" w:rsidR="00794A36" w:rsidRPr="008F2BCC" w:rsidRDefault="00794A36">
            <w:pPr>
              <w:pStyle w:val="TableParagraph"/>
              <w:spacing w:before="8" w:line="250" w:lineRule="atLeast"/>
              <w:ind w:left="129" w:right="30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Cyprus Association of Registered Speech &amp; Language Pathologists</w:t>
            </w:r>
            <w:r w:rsidRPr="008F2BCC">
              <w:rPr>
                <w:rFonts w:ascii="Bookman Old Style" w:hAnsi="Bookman Old Style"/>
              </w:rPr>
              <w:tab/>
            </w:r>
          </w:p>
        </w:tc>
        <w:tc>
          <w:tcPr>
            <w:tcW w:w="4292" w:type="dxa"/>
          </w:tcPr>
          <w:p w14:paraId="5382BEA5" w14:textId="08F130A2" w:rsidR="00794A36" w:rsidRPr="008F2BCC" w:rsidRDefault="00794A36">
            <w:pPr>
              <w:pStyle w:val="TableParagraph"/>
              <w:spacing w:before="8"/>
              <w:ind w:left="129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Member of the Legislative and Bylaw Committee </w:t>
            </w:r>
          </w:p>
        </w:tc>
        <w:tc>
          <w:tcPr>
            <w:tcW w:w="3297" w:type="dxa"/>
          </w:tcPr>
          <w:p w14:paraId="59D895F5" w14:textId="205499E3" w:rsidR="00794A36" w:rsidRPr="008F2BCC" w:rsidRDefault="008F2BCC">
            <w:pPr>
              <w:pStyle w:val="TableParagraph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Member</w:t>
            </w:r>
          </w:p>
        </w:tc>
      </w:tr>
      <w:tr w:rsidR="00794A36" w:rsidRPr="008F2BCC" w14:paraId="4A52C72C" w14:textId="77777777">
        <w:trPr>
          <w:trHeight w:val="531"/>
        </w:trPr>
        <w:tc>
          <w:tcPr>
            <w:tcW w:w="1778" w:type="dxa"/>
            <w:tcBorders>
              <w:left w:val="double" w:sz="2" w:space="0" w:color="EFEFEF"/>
            </w:tcBorders>
          </w:tcPr>
          <w:p w14:paraId="5B2731F0" w14:textId="7D64BECD" w:rsidR="00794A36" w:rsidRPr="008F2BCC" w:rsidRDefault="00794A36">
            <w:pPr>
              <w:pStyle w:val="TableParagraph"/>
              <w:spacing w:before="8"/>
              <w:ind w:left="15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</w:t>
            </w:r>
          </w:p>
        </w:tc>
        <w:tc>
          <w:tcPr>
            <w:tcW w:w="2009" w:type="dxa"/>
          </w:tcPr>
          <w:p w14:paraId="09B3B555" w14:textId="20929941" w:rsidR="00794A36" w:rsidRPr="008F2BCC" w:rsidRDefault="00794A36">
            <w:pPr>
              <w:pStyle w:val="TableParagraph"/>
              <w:spacing w:before="8"/>
              <w:ind w:left="280" w:right="261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2019-Present</w:t>
            </w:r>
          </w:p>
        </w:tc>
        <w:tc>
          <w:tcPr>
            <w:tcW w:w="4268" w:type="dxa"/>
          </w:tcPr>
          <w:p w14:paraId="4E403BFE" w14:textId="3AABC01D" w:rsidR="00794A36" w:rsidRPr="008F2BCC" w:rsidRDefault="00794A36">
            <w:pPr>
              <w:pStyle w:val="TableParagraph"/>
              <w:spacing w:before="8" w:line="250" w:lineRule="atLeast"/>
              <w:ind w:left="129" w:right="30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International Association of </w:t>
            </w:r>
            <w:r w:rsidR="001B0AA5" w:rsidRPr="008F2BCC">
              <w:rPr>
                <w:rFonts w:ascii="Bookman Old Style" w:hAnsi="Bookman Old Style"/>
              </w:rPr>
              <w:t xml:space="preserve">Communication Disorders </w:t>
            </w:r>
            <w:r w:rsidRPr="008F2BCC">
              <w:rPr>
                <w:rFonts w:ascii="Bookman Old Style" w:hAnsi="Bookman Old Style"/>
              </w:rPr>
              <w:t>(IALP)</w:t>
            </w:r>
          </w:p>
        </w:tc>
        <w:tc>
          <w:tcPr>
            <w:tcW w:w="4292" w:type="dxa"/>
          </w:tcPr>
          <w:p w14:paraId="114A6F5F" w14:textId="5AAFBA8B" w:rsidR="00794A36" w:rsidRPr="008F2BCC" w:rsidRDefault="00794A36">
            <w:pPr>
              <w:pStyle w:val="TableParagraph"/>
              <w:spacing w:before="8"/>
              <w:ind w:left="129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Active Consultant Member</w:t>
            </w:r>
            <w:r w:rsidR="008F2BCC" w:rsidRPr="008F2BCC">
              <w:rPr>
                <w:rFonts w:ascii="Bookman Old Style" w:hAnsi="Bookman Old Style"/>
              </w:rPr>
              <w:t>,</w:t>
            </w:r>
            <w:r w:rsidRPr="008F2BCC">
              <w:rPr>
                <w:rFonts w:ascii="Bookman Old Style" w:hAnsi="Bookman Old Style"/>
              </w:rPr>
              <w:t xml:space="preserve"> Scientific Committee on Child Language Disorders</w:t>
            </w:r>
          </w:p>
        </w:tc>
        <w:tc>
          <w:tcPr>
            <w:tcW w:w="3297" w:type="dxa"/>
          </w:tcPr>
          <w:p w14:paraId="6F9F38CB" w14:textId="5DC7F471" w:rsidR="00794A36" w:rsidRPr="008F2BCC" w:rsidRDefault="008F2BCC">
            <w:pPr>
              <w:pStyle w:val="TableParagraph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Member</w:t>
            </w:r>
          </w:p>
        </w:tc>
      </w:tr>
      <w:tr w:rsidR="00794A36" w:rsidRPr="008F2BCC" w14:paraId="40C5CF93" w14:textId="77777777">
        <w:trPr>
          <w:trHeight w:val="531"/>
        </w:trPr>
        <w:tc>
          <w:tcPr>
            <w:tcW w:w="1778" w:type="dxa"/>
            <w:tcBorders>
              <w:left w:val="double" w:sz="2" w:space="0" w:color="EFEFEF"/>
            </w:tcBorders>
          </w:tcPr>
          <w:p w14:paraId="25A6D4B5" w14:textId="1CF8AECB" w:rsidR="00794A36" w:rsidRPr="008F2BCC" w:rsidRDefault="00794A36">
            <w:pPr>
              <w:pStyle w:val="TableParagraph"/>
              <w:spacing w:before="8"/>
              <w:ind w:left="15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3</w:t>
            </w:r>
          </w:p>
        </w:tc>
        <w:tc>
          <w:tcPr>
            <w:tcW w:w="2009" w:type="dxa"/>
          </w:tcPr>
          <w:p w14:paraId="0C3AE120" w14:textId="04B500F8" w:rsidR="00794A36" w:rsidRPr="008F2BCC" w:rsidRDefault="00794A36">
            <w:pPr>
              <w:pStyle w:val="TableParagraph"/>
              <w:spacing w:before="8"/>
              <w:ind w:left="280" w:right="261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2019-Present</w:t>
            </w:r>
          </w:p>
        </w:tc>
        <w:tc>
          <w:tcPr>
            <w:tcW w:w="4268" w:type="dxa"/>
          </w:tcPr>
          <w:p w14:paraId="49DB3309" w14:textId="206B0EDC" w:rsidR="00794A36" w:rsidRPr="008F2BCC" w:rsidRDefault="00794A36">
            <w:pPr>
              <w:pStyle w:val="TableParagraph"/>
              <w:spacing w:before="8" w:line="250" w:lineRule="atLeast"/>
              <w:ind w:left="129" w:right="30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International Association of </w:t>
            </w:r>
            <w:r w:rsidR="008F2BCC" w:rsidRPr="008F2BCC">
              <w:rPr>
                <w:rFonts w:ascii="Bookman Old Style" w:hAnsi="Bookman Old Style"/>
              </w:rPr>
              <w:t xml:space="preserve">Communication Sciences and Disorders </w:t>
            </w:r>
            <w:r w:rsidRPr="008F2BCC">
              <w:rPr>
                <w:rFonts w:ascii="Bookman Old Style" w:hAnsi="Bookman Old Style"/>
              </w:rPr>
              <w:t>(IALP)</w:t>
            </w:r>
          </w:p>
        </w:tc>
        <w:tc>
          <w:tcPr>
            <w:tcW w:w="4292" w:type="dxa"/>
          </w:tcPr>
          <w:p w14:paraId="7941B2C3" w14:textId="7A39F6EF" w:rsidR="00794A36" w:rsidRPr="008F2BCC" w:rsidRDefault="00794A36">
            <w:pPr>
              <w:pStyle w:val="TableParagraph"/>
              <w:spacing w:before="8"/>
              <w:ind w:left="129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Chair of the Autism Spectrum Disorders Scientific Committee</w:t>
            </w:r>
          </w:p>
        </w:tc>
        <w:tc>
          <w:tcPr>
            <w:tcW w:w="3297" w:type="dxa"/>
          </w:tcPr>
          <w:p w14:paraId="6873E284" w14:textId="61E8A55D" w:rsidR="00794A36" w:rsidRPr="008F2BCC" w:rsidRDefault="008F2BCC">
            <w:pPr>
              <w:pStyle w:val="TableParagraph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Chair</w:t>
            </w:r>
          </w:p>
        </w:tc>
      </w:tr>
      <w:tr w:rsidR="00F91F3A" w:rsidRPr="008F2BCC" w14:paraId="30B27329" w14:textId="77777777">
        <w:trPr>
          <w:trHeight w:val="531"/>
        </w:trPr>
        <w:tc>
          <w:tcPr>
            <w:tcW w:w="1778" w:type="dxa"/>
            <w:tcBorders>
              <w:left w:val="double" w:sz="2" w:space="0" w:color="EFEFEF"/>
            </w:tcBorders>
          </w:tcPr>
          <w:p w14:paraId="723F5A52" w14:textId="54432B1F" w:rsidR="00F91F3A" w:rsidRPr="008F2BCC" w:rsidRDefault="00794A36">
            <w:pPr>
              <w:pStyle w:val="TableParagraph"/>
              <w:spacing w:before="8"/>
              <w:ind w:left="15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4</w:t>
            </w:r>
          </w:p>
        </w:tc>
        <w:tc>
          <w:tcPr>
            <w:tcW w:w="2009" w:type="dxa"/>
          </w:tcPr>
          <w:p w14:paraId="0378ECC9" w14:textId="77777777" w:rsidR="00F91F3A" w:rsidRPr="008F2BCC" w:rsidRDefault="00A80928">
            <w:pPr>
              <w:pStyle w:val="TableParagraph"/>
              <w:spacing w:before="8"/>
              <w:ind w:left="280" w:right="261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2013- Present</w:t>
            </w:r>
          </w:p>
        </w:tc>
        <w:tc>
          <w:tcPr>
            <w:tcW w:w="4268" w:type="dxa"/>
          </w:tcPr>
          <w:p w14:paraId="51208B33" w14:textId="77777777" w:rsidR="00F91F3A" w:rsidRPr="008F2BCC" w:rsidRDefault="00A80928">
            <w:pPr>
              <w:pStyle w:val="TableParagraph"/>
              <w:spacing w:before="8" w:line="250" w:lineRule="atLeast"/>
              <w:ind w:left="129" w:right="30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Cyprus Registry of Diploma Evaluation KYSATS</w:t>
            </w:r>
          </w:p>
        </w:tc>
        <w:tc>
          <w:tcPr>
            <w:tcW w:w="4292" w:type="dxa"/>
          </w:tcPr>
          <w:p w14:paraId="6888F57F" w14:textId="77777777" w:rsidR="00F91F3A" w:rsidRPr="008F2BCC" w:rsidRDefault="00A80928">
            <w:pPr>
              <w:pStyle w:val="TableParagraph"/>
              <w:spacing w:before="8"/>
              <w:ind w:left="129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Academic Degree Evaluator</w:t>
            </w:r>
          </w:p>
        </w:tc>
        <w:tc>
          <w:tcPr>
            <w:tcW w:w="3297" w:type="dxa"/>
          </w:tcPr>
          <w:p w14:paraId="693EFE66" w14:textId="785CB9D6" w:rsidR="00F91F3A" w:rsidRPr="008F2BCC" w:rsidRDefault="008F2BCC">
            <w:pPr>
              <w:pStyle w:val="TableParagraph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Evaluator </w:t>
            </w:r>
          </w:p>
        </w:tc>
      </w:tr>
      <w:tr w:rsidR="00F91F3A" w:rsidRPr="008F2BCC" w14:paraId="3B8D2BC5" w14:textId="77777777">
        <w:trPr>
          <w:trHeight w:val="531"/>
        </w:trPr>
        <w:tc>
          <w:tcPr>
            <w:tcW w:w="1778" w:type="dxa"/>
            <w:tcBorders>
              <w:left w:val="double" w:sz="2" w:space="0" w:color="EFEFEF"/>
            </w:tcBorders>
          </w:tcPr>
          <w:p w14:paraId="48F8B925" w14:textId="6ADC9469" w:rsidR="00F91F3A" w:rsidRPr="008F2BCC" w:rsidRDefault="00794A36">
            <w:pPr>
              <w:pStyle w:val="TableParagraph"/>
              <w:spacing w:before="8"/>
              <w:ind w:left="15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5</w:t>
            </w:r>
          </w:p>
        </w:tc>
        <w:tc>
          <w:tcPr>
            <w:tcW w:w="2009" w:type="dxa"/>
          </w:tcPr>
          <w:p w14:paraId="08E3A4B3" w14:textId="77777777" w:rsidR="00F91F3A" w:rsidRPr="008F2BCC" w:rsidRDefault="00A80928">
            <w:pPr>
              <w:pStyle w:val="TableParagraph"/>
              <w:spacing w:before="8"/>
              <w:ind w:left="280" w:right="261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2013- Present</w:t>
            </w:r>
          </w:p>
        </w:tc>
        <w:tc>
          <w:tcPr>
            <w:tcW w:w="4268" w:type="dxa"/>
          </w:tcPr>
          <w:p w14:paraId="20321BDB" w14:textId="77777777" w:rsidR="00F91F3A" w:rsidRPr="008F2BCC" w:rsidRDefault="00A80928">
            <w:pPr>
              <w:pStyle w:val="TableParagraph"/>
              <w:spacing w:before="8"/>
              <w:ind w:left="129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APELA, Greece</w:t>
            </w:r>
          </w:p>
        </w:tc>
        <w:tc>
          <w:tcPr>
            <w:tcW w:w="4292" w:type="dxa"/>
          </w:tcPr>
          <w:p w14:paraId="3D635635" w14:textId="77777777" w:rsidR="00F91F3A" w:rsidRPr="008F2BCC" w:rsidRDefault="00A80928">
            <w:pPr>
              <w:pStyle w:val="TableParagraph"/>
              <w:spacing w:before="8" w:line="250" w:lineRule="atLeast"/>
              <w:ind w:left="129" w:right="185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Academic Program &amp; Faculty Promotion Evaluator</w:t>
            </w:r>
          </w:p>
        </w:tc>
        <w:tc>
          <w:tcPr>
            <w:tcW w:w="3297" w:type="dxa"/>
          </w:tcPr>
          <w:p w14:paraId="26EF0B31" w14:textId="31FAA8E9" w:rsidR="00F91F3A" w:rsidRPr="008F2BCC" w:rsidRDefault="008F2BCC">
            <w:pPr>
              <w:pStyle w:val="TableParagraph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Academic Program &amp; Faculty Promotion Evaluator</w:t>
            </w:r>
          </w:p>
        </w:tc>
      </w:tr>
      <w:tr w:rsidR="001B0AA5" w:rsidRPr="008F2BCC" w14:paraId="3B1B2725" w14:textId="77777777">
        <w:trPr>
          <w:trHeight w:val="531"/>
        </w:trPr>
        <w:tc>
          <w:tcPr>
            <w:tcW w:w="1778" w:type="dxa"/>
            <w:tcBorders>
              <w:left w:val="double" w:sz="2" w:space="0" w:color="EFEFEF"/>
            </w:tcBorders>
          </w:tcPr>
          <w:p w14:paraId="4C9D185E" w14:textId="56857432" w:rsidR="001B0AA5" w:rsidRPr="008F2BCC" w:rsidRDefault="001B0AA5">
            <w:pPr>
              <w:pStyle w:val="TableParagraph"/>
              <w:spacing w:before="8"/>
              <w:ind w:left="15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6</w:t>
            </w:r>
          </w:p>
        </w:tc>
        <w:tc>
          <w:tcPr>
            <w:tcW w:w="2009" w:type="dxa"/>
          </w:tcPr>
          <w:p w14:paraId="41BCABCF" w14:textId="7AE61DC0" w:rsidR="001B0AA5" w:rsidRPr="008F2BCC" w:rsidRDefault="001B0AA5">
            <w:pPr>
              <w:pStyle w:val="TableParagraph"/>
              <w:spacing w:before="8"/>
              <w:ind w:left="280" w:right="261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2024-Present</w:t>
            </w:r>
          </w:p>
        </w:tc>
        <w:tc>
          <w:tcPr>
            <w:tcW w:w="4268" w:type="dxa"/>
          </w:tcPr>
          <w:p w14:paraId="7E17FFFC" w14:textId="68A05388" w:rsidR="001B0AA5" w:rsidRPr="008F2BCC" w:rsidRDefault="001B0AA5">
            <w:pPr>
              <w:pStyle w:val="TableParagraph"/>
              <w:spacing w:before="8"/>
              <w:ind w:left="129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Cyprus University of Technology Dean  </w:t>
            </w:r>
          </w:p>
        </w:tc>
        <w:tc>
          <w:tcPr>
            <w:tcW w:w="4292" w:type="dxa"/>
          </w:tcPr>
          <w:p w14:paraId="79C453F0" w14:textId="7508C282" w:rsidR="001B0AA5" w:rsidRPr="008F2BCC" w:rsidRDefault="008F2BCC">
            <w:pPr>
              <w:pStyle w:val="TableParagraph"/>
              <w:spacing w:before="8" w:line="250" w:lineRule="atLeast"/>
              <w:ind w:left="129" w:right="185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Deputy Dean </w:t>
            </w:r>
            <w:r w:rsidR="001B0AA5" w:rsidRPr="008F2BCC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3297" w:type="dxa"/>
          </w:tcPr>
          <w:p w14:paraId="7BD525E1" w14:textId="59441FD3" w:rsidR="001B0AA5" w:rsidRPr="008F2BCC" w:rsidRDefault="008F2BCC">
            <w:pPr>
              <w:pStyle w:val="TableParagraph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Administrator</w:t>
            </w:r>
          </w:p>
        </w:tc>
      </w:tr>
      <w:tr w:rsidR="001B0AA5" w:rsidRPr="008F2BCC" w14:paraId="4BE52A72" w14:textId="77777777">
        <w:trPr>
          <w:trHeight w:val="531"/>
        </w:trPr>
        <w:tc>
          <w:tcPr>
            <w:tcW w:w="1778" w:type="dxa"/>
            <w:tcBorders>
              <w:left w:val="double" w:sz="2" w:space="0" w:color="EFEFEF"/>
            </w:tcBorders>
          </w:tcPr>
          <w:p w14:paraId="126716FC" w14:textId="2585B43A" w:rsidR="001B0AA5" w:rsidRPr="008F2BCC" w:rsidRDefault="008F2BCC">
            <w:pPr>
              <w:pStyle w:val="TableParagraph"/>
              <w:spacing w:before="8"/>
              <w:ind w:left="15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7</w:t>
            </w:r>
          </w:p>
        </w:tc>
        <w:tc>
          <w:tcPr>
            <w:tcW w:w="2009" w:type="dxa"/>
          </w:tcPr>
          <w:p w14:paraId="17E9722E" w14:textId="217344DF" w:rsidR="001B0AA5" w:rsidRPr="008F2BCC" w:rsidRDefault="008F2BCC">
            <w:pPr>
              <w:pStyle w:val="TableParagraph"/>
              <w:spacing w:before="8"/>
              <w:ind w:left="280" w:right="261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2020-Presnet</w:t>
            </w:r>
          </w:p>
        </w:tc>
        <w:tc>
          <w:tcPr>
            <w:tcW w:w="4268" w:type="dxa"/>
          </w:tcPr>
          <w:p w14:paraId="71CDFDC3" w14:textId="0E7E8BB5" w:rsidR="001B0AA5" w:rsidRPr="008F2BCC" w:rsidRDefault="008F2BCC">
            <w:pPr>
              <w:pStyle w:val="TableParagraph"/>
              <w:spacing w:before="8"/>
              <w:ind w:left="129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Cyprus University of Technology  </w:t>
            </w:r>
          </w:p>
        </w:tc>
        <w:tc>
          <w:tcPr>
            <w:tcW w:w="4292" w:type="dxa"/>
          </w:tcPr>
          <w:p w14:paraId="068D24BE" w14:textId="0D686D68" w:rsidR="001B0AA5" w:rsidRPr="008F2BCC" w:rsidRDefault="008F2BCC">
            <w:pPr>
              <w:pStyle w:val="TableParagraph"/>
              <w:spacing w:before="8" w:line="250" w:lineRule="atLeast"/>
              <w:ind w:left="129" w:right="185"/>
              <w:rPr>
                <w:rFonts w:ascii="Bookman Old Style" w:hAnsi="Bookman Old Style"/>
                <w:lang w:val="el-GR"/>
              </w:rPr>
            </w:pPr>
            <w:r w:rsidRPr="008F2BCC">
              <w:rPr>
                <w:rFonts w:ascii="Bookman Old Style" w:hAnsi="Bookman Old Style"/>
              </w:rPr>
              <w:t>Member Committee of Equality</w:t>
            </w:r>
          </w:p>
        </w:tc>
        <w:tc>
          <w:tcPr>
            <w:tcW w:w="3297" w:type="dxa"/>
          </w:tcPr>
          <w:p w14:paraId="6FC74D16" w14:textId="424AF4E1" w:rsidR="001B0AA5" w:rsidRPr="008F2BCC" w:rsidRDefault="008F2BCC">
            <w:pPr>
              <w:pStyle w:val="TableParagraph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Member </w:t>
            </w:r>
          </w:p>
        </w:tc>
      </w:tr>
      <w:tr w:rsidR="008F2BCC" w:rsidRPr="008F2BCC" w14:paraId="128975B9" w14:textId="77777777">
        <w:trPr>
          <w:trHeight w:val="531"/>
        </w:trPr>
        <w:tc>
          <w:tcPr>
            <w:tcW w:w="1778" w:type="dxa"/>
            <w:tcBorders>
              <w:left w:val="double" w:sz="2" w:space="0" w:color="EFEFEF"/>
            </w:tcBorders>
          </w:tcPr>
          <w:p w14:paraId="7E495BEC" w14:textId="7C77BB27" w:rsidR="008F2BCC" w:rsidRPr="008F2BCC" w:rsidRDefault="008F2BCC">
            <w:pPr>
              <w:pStyle w:val="TableParagraph"/>
              <w:spacing w:before="8"/>
              <w:ind w:left="15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8</w:t>
            </w:r>
          </w:p>
        </w:tc>
        <w:tc>
          <w:tcPr>
            <w:tcW w:w="2009" w:type="dxa"/>
          </w:tcPr>
          <w:p w14:paraId="5F586CDD" w14:textId="0BC68374" w:rsidR="008F2BCC" w:rsidRPr="008F2BCC" w:rsidRDefault="008F2BCC">
            <w:pPr>
              <w:pStyle w:val="TableParagraph"/>
              <w:spacing w:before="8"/>
              <w:ind w:left="280" w:right="261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2020-Present</w:t>
            </w:r>
          </w:p>
        </w:tc>
        <w:tc>
          <w:tcPr>
            <w:tcW w:w="4268" w:type="dxa"/>
          </w:tcPr>
          <w:p w14:paraId="5E553C11" w14:textId="27CD6A95" w:rsidR="008F2BCC" w:rsidRPr="008F2BCC" w:rsidRDefault="008F2BCC">
            <w:pPr>
              <w:pStyle w:val="TableParagraph"/>
              <w:spacing w:before="8"/>
              <w:ind w:left="129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Cyprus University of Technology </w:t>
            </w:r>
          </w:p>
        </w:tc>
        <w:tc>
          <w:tcPr>
            <w:tcW w:w="4292" w:type="dxa"/>
          </w:tcPr>
          <w:p w14:paraId="06EE3398" w14:textId="22714CFD" w:rsidR="008F2BCC" w:rsidRPr="008F2BCC" w:rsidRDefault="008F2BCC">
            <w:pPr>
              <w:pStyle w:val="TableParagraph"/>
              <w:spacing w:before="8" w:line="250" w:lineRule="atLeast"/>
              <w:ind w:left="129" w:right="185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Coordinator Master's Program in Developmental Communication Sciences and Disorders</w:t>
            </w:r>
          </w:p>
        </w:tc>
        <w:tc>
          <w:tcPr>
            <w:tcW w:w="3297" w:type="dxa"/>
          </w:tcPr>
          <w:p w14:paraId="7B3DF268" w14:textId="08BC55BC" w:rsidR="008F2BCC" w:rsidRPr="008F2BCC" w:rsidRDefault="008F2BCC">
            <w:pPr>
              <w:pStyle w:val="TableParagraph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Coordinator of courses, quality assurance processes, and student recruitment, teaching</w:t>
            </w:r>
          </w:p>
        </w:tc>
      </w:tr>
      <w:tr w:rsidR="008F2BCC" w:rsidRPr="008F2BCC" w14:paraId="4AE63478" w14:textId="77777777">
        <w:trPr>
          <w:trHeight w:val="531"/>
        </w:trPr>
        <w:tc>
          <w:tcPr>
            <w:tcW w:w="1778" w:type="dxa"/>
            <w:tcBorders>
              <w:left w:val="double" w:sz="2" w:space="0" w:color="EFEFEF"/>
            </w:tcBorders>
          </w:tcPr>
          <w:p w14:paraId="33DAF882" w14:textId="3C31D2AE" w:rsidR="008F2BCC" w:rsidRPr="008F2BCC" w:rsidRDefault="008F2BCC">
            <w:pPr>
              <w:pStyle w:val="TableParagraph"/>
              <w:spacing w:before="8"/>
              <w:ind w:left="15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9</w:t>
            </w:r>
          </w:p>
        </w:tc>
        <w:tc>
          <w:tcPr>
            <w:tcW w:w="2009" w:type="dxa"/>
          </w:tcPr>
          <w:p w14:paraId="727C66EB" w14:textId="7772BB63" w:rsidR="008F2BCC" w:rsidRPr="008F2BCC" w:rsidRDefault="008F2BCC">
            <w:pPr>
              <w:pStyle w:val="TableParagraph"/>
              <w:spacing w:before="8"/>
              <w:ind w:left="280" w:right="261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2023-Presnet</w:t>
            </w:r>
          </w:p>
        </w:tc>
        <w:tc>
          <w:tcPr>
            <w:tcW w:w="4268" w:type="dxa"/>
          </w:tcPr>
          <w:p w14:paraId="29854174" w14:textId="2BBFAC0C" w:rsidR="008F2BCC" w:rsidRPr="008F2BCC" w:rsidRDefault="008F2BCC">
            <w:pPr>
              <w:pStyle w:val="TableParagraph"/>
              <w:spacing w:before="8"/>
              <w:ind w:left="129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Cyprus Council of Registered Speech &amp; Language Pathologists</w:t>
            </w:r>
          </w:p>
        </w:tc>
        <w:tc>
          <w:tcPr>
            <w:tcW w:w="4292" w:type="dxa"/>
          </w:tcPr>
          <w:p w14:paraId="782CD12F" w14:textId="519D994A" w:rsidR="008F2BCC" w:rsidRPr="008F2BCC" w:rsidRDefault="008F2BCC">
            <w:pPr>
              <w:pStyle w:val="TableParagraph"/>
              <w:spacing w:before="8" w:line="250" w:lineRule="atLeast"/>
              <w:ind w:left="129" w:right="185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Member of Continuing Education Committee </w:t>
            </w:r>
          </w:p>
        </w:tc>
        <w:tc>
          <w:tcPr>
            <w:tcW w:w="3297" w:type="dxa"/>
          </w:tcPr>
          <w:p w14:paraId="6A61F44E" w14:textId="406E6071" w:rsidR="008F2BCC" w:rsidRPr="008F2BCC" w:rsidRDefault="008F2BCC">
            <w:pPr>
              <w:pStyle w:val="TableParagraph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Seminar evaluator </w:t>
            </w:r>
          </w:p>
        </w:tc>
      </w:tr>
    </w:tbl>
    <w:p w14:paraId="3BDAD078" w14:textId="77777777" w:rsidR="00F91F3A" w:rsidRPr="008F2BCC" w:rsidRDefault="00F91F3A">
      <w:pPr>
        <w:rPr>
          <w:rFonts w:ascii="Bookman Old Style" w:hAnsi="Bookman Old Style"/>
          <w:i/>
        </w:rPr>
      </w:pPr>
    </w:p>
    <w:p w14:paraId="547C63C9" w14:textId="77777777" w:rsidR="00F91F3A" w:rsidRPr="008F2BCC" w:rsidRDefault="00F91F3A">
      <w:pPr>
        <w:rPr>
          <w:rFonts w:ascii="Bookman Old Style" w:hAnsi="Bookman Old Style"/>
          <w:i/>
        </w:rPr>
      </w:pPr>
    </w:p>
    <w:p w14:paraId="430CE7D7" w14:textId="77777777" w:rsidR="00F91F3A" w:rsidRPr="008F2BCC" w:rsidRDefault="00F91F3A">
      <w:pPr>
        <w:spacing w:before="10"/>
        <w:rPr>
          <w:rFonts w:ascii="Bookman Old Style" w:hAnsi="Bookman Old Style"/>
          <w:i/>
        </w:rPr>
      </w:pPr>
    </w:p>
    <w:tbl>
      <w:tblPr>
        <w:tblStyle w:val="TableNormal1"/>
        <w:tblW w:w="0" w:type="auto"/>
        <w:tblInd w:w="15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1742"/>
        <w:gridCol w:w="5206"/>
        <w:gridCol w:w="6278"/>
      </w:tblGrid>
      <w:tr w:rsidR="00F91F3A" w:rsidRPr="008F2BCC" w14:paraId="31C80A4F" w14:textId="77777777" w:rsidTr="00121D39">
        <w:trPr>
          <w:trHeight w:val="575"/>
        </w:trPr>
        <w:tc>
          <w:tcPr>
            <w:tcW w:w="15593" w:type="dxa"/>
            <w:gridSpan w:val="4"/>
            <w:tcBorders>
              <w:left w:val="double" w:sz="2" w:space="0" w:color="EFEFEF"/>
            </w:tcBorders>
            <w:shd w:val="clear" w:color="auto" w:fill="001F5F"/>
          </w:tcPr>
          <w:p w14:paraId="61270A6E" w14:textId="77777777" w:rsidR="00F91F3A" w:rsidRPr="008F2BCC" w:rsidRDefault="00A80928">
            <w:pPr>
              <w:pStyle w:val="TableParagraph"/>
              <w:spacing w:before="8" w:line="270" w:lineRule="atLeast"/>
              <w:ind w:left="6163" w:right="628" w:hanging="5502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  <w:color w:val="FFFFFF"/>
              </w:rPr>
              <w:lastRenderedPageBreak/>
              <w:t>Awards / International Recognition (where applicable). List the five (5) more recent and other five (5) selected. (max total 10)</w:t>
            </w:r>
          </w:p>
        </w:tc>
      </w:tr>
      <w:tr w:rsidR="00F91F3A" w:rsidRPr="008F2BCC" w14:paraId="5C37316A" w14:textId="77777777" w:rsidTr="00121D39">
        <w:trPr>
          <w:trHeight w:val="530"/>
        </w:trPr>
        <w:tc>
          <w:tcPr>
            <w:tcW w:w="2367" w:type="dxa"/>
            <w:tcBorders>
              <w:left w:val="double" w:sz="2" w:space="0" w:color="EFEFEF"/>
            </w:tcBorders>
            <w:shd w:val="clear" w:color="auto" w:fill="9CC2E4"/>
          </w:tcPr>
          <w:p w14:paraId="62404533" w14:textId="77777777" w:rsidR="00F91F3A" w:rsidRPr="008F2BCC" w:rsidRDefault="00A80928">
            <w:pPr>
              <w:pStyle w:val="TableParagraph"/>
              <w:spacing w:before="8" w:line="252" w:lineRule="exact"/>
              <w:ind w:left="281" w:right="274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Ref.</w:t>
            </w:r>
          </w:p>
          <w:p w14:paraId="56ABA0D3" w14:textId="77777777" w:rsidR="00F91F3A" w:rsidRPr="008F2BCC" w:rsidRDefault="00A80928">
            <w:pPr>
              <w:pStyle w:val="TableParagraph"/>
              <w:spacing w:line="250" w:lineRule="exact"/>
              <w:ind w:left="284" w:right="274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Number</w:t>
            </w:r>
          </w:p>
        </w:tc>
        <w:tc>
          <w:tcPr>
            <w:tcW w:w="1742" w:type="dxa"/>
            <w:shd w:val="clear" w:color="auto" w:fill="9CC2E4"/>
          </w:tcPr>
          <w:p w14:paraId="11459CB1" w14:textId="77777777" w:rsidR="00F91F3A" w:rsidRPr="008F2BCC" w:rsidRDefault="00A80928">
            <w:pPr>
              <w:pStyle w:val="TableParagraph"/>
              <w:spacing w:before="8"/>
              <w:ind w:left="311" w:right="292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Date</w:t>
            </w:r>
          </w:p>
        </w:tc>
        <w:tc>
          <w:tcPr>
            <w:tcW w:w="5206" w:type="dxa"/>
            <w:shd w:val="clear" w:color="auto" w:fill="9CC2E4"/>
          </w:tcPr>
          <w:p w14:paraId="3698E434" w14:textId="77777777" w:rsidR="00F91F3A" w:rsidRPr="008F2BCC" w:rsidRDefault="00A80928">
            <w:pPr>
              <w:pStyle w:val="TableParagraph"/>
              <w:spacing w:before="8"/>
              <w:ind w:left="2344" w:right="2324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Title</w:t>
            </w:r>
          </w:p>
        </w:tc>
        <w:tc>
          <w:tcPr>
            <w:tcW w:w="6278" w:type="dxa"/>
            <w:shd w:val="clear" w:color="auto" w:fill="9CC2E4"/>
          </w:tcPr>
          <w:p w14:paraId="227777AF" w14:textId="77777777" w:rsidR="00F91F3A" w:rsidRPr="008F2BCC" w:rsidRDefault="00A80928">
            <w:pPr>
              <w:pStyle w:val="TableParagraph"/>
              <w:spacing w:before="8"/>
              <w:ind w:left="2013" w:right="1994"/>
              <w:jc w:val="center"/>
              <w:rPr>
                <w:rFonts w:ascii="Bookman Old Style" w:hAnsi="Bookman Old Style"/>
                <w:b/>
              </w:rPr>
            </w:pPr>
            <w:r w:rsidRPr="008F2BCC">
              <w:rPr>
                <w:rFonts w:ascii="Bookman Old Style" w:hAnsi="Bookman Old Style"/>
                <w:b/>
              </w:rPr>
              <w:t>Awarded by:</w:t>
            </w:r>
          </w:p>
        </w:tc>
      </w:tr>
      <w:tr w:rsidR="00854BDC" w:rsidRPr="008F2BCC" w14:paraId="2FEC9E96" w14:textId="77777777" w:rsidTr="00121D39">
        <w:trPr>
          <w:trHeight w:val="786"/>
        </w:trPr>
        <w:tc>
          <w:tcPr>
            <w:tcW w:w="2367" w:type="dxa"/>
            <w:tcBorders>
              <w:left w:val="double" w:sz="2" w:space="0" w:color="EFEFEF"/>
            </w:tcBorders>
          </w:tcPr>
          <w:p w14:paraId="4C6F9C3A" w14:textId="0047DB1B" w:rsidR="00854BDC" w:rsidRPr="008F2BCC" w:rsidRDefault="00854BDC" w:rsidP="00854BDC">
            <w:pPr>
              <w:pStyle w:val="TableParagraph"/>
              <w:spacing w:before="11"/>
              <w:ind w:left="11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w w:val="99"/>
              </w:rPr>
              <w:t>1</w:t>
            </w:r>
          </w:p>
        </w:tc>
        <w:tc>
          <w:tcPr>
            <w:tcW w:w="1742" w:type="dxa"/>
          </w:tcPr>
          <w:p w14:paraId="70C94C69" w14:textId="5FAD5A92" w:rsidR="00854BDC" w:rsidRPr="008F2BCC" w:rsidRDefault="00854BDC" w:rsidP="00854BDC">
            <w:pPr>
              <w:pStyle w:val="TableParagraph"/>
              <w:spacing w:before="11"/>
              <w:ind w:left="309" w:right="292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2020-Present </w:t>
            </w:r>
          </w:p>
        </w:tc>
        <w:tc>
          <w:tcPr>
            <w:tcW w:w="5206" w:type="dxa"/>
          </w:tcPr>
          <w:p w14:paraId="75855532" w14:textId="187882FC" w:rsidR="00854BDC" w:rsidRPr="008F2BCC" w:rsidRDefault="00854BDC" w:rsidP="00854BDC">
            <w:pPr>
              <w:pStyle w:val="TableParagraph"/>
              <w:spacing w:before="11"/>
              <w:ind w:left="12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Chair of the Autism Spectrum </w:t>
            </w:r>
            <w:r>
              <w:rPr>
                <w:rFonts w:ascii="Bookman Old Style" w:hAnsi="Bookman Old Style"/>
              </w:rPr>
              <w:t xml:space="preserve">Disorders </w:t>
            </w:r>
            <w:r w:rsidRPr="008F2BCC">
              <w:rPr>
                <w:rFonts w:ascii="Bookman Old Style" w:hAnsi="Bookman Old Style"/>
              </w:rPr>
              <w:t>Committee ASD International Association of Communication Disorders</w:t>
            </w:r>
          </w:p>
        </w:tc>
        <w:tc>
          <w:tcPr>
            <w:tcW w:w="6278" w:type="dxa"/>
          </w:tcPr>
          <w:p w14:paraId="1D9D204B" w14:textId="6245CDA5" w:rsidR="00854BDC" w:rsidRPr="008F2BCC" w:rsidRDefault="00854BDC" w:rsidP="00854BDC">
            <w:pPr>
              <w:pStyle w:val="TableParagraph"/>
              <w:spacing w:before="1" w:line="248" w:lineRule="exact"/>
              <w:ind w:left="12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Promoting research and clinical awareness across the globe on issues related to the many faces of ASD</w:t>
            </w:r>
          </w:p>
        </w:tc>
      </w:tr>
      <w:tr w:rsidR="00854BDC" w:rsidRPr="008F2BCC" w14:paraId="1E4A25F8" w14:textId="77777777" w:rsidTr="00121D39">
        <w:trPr>
          <w:trHeight w:val="276"/>
        </w:trPr>
        <w:tc>
          <w:tcPr>
            <w:tcW w:w="2367" w:type="dxa"/>
            <w:tcBorders>
              <w:left w:val="double" w:sz="2" w:space="0" w:color="EFEFEF"/>
            </w:tcBorders>
          </w:tcPr>
          <w:p w14:paraId="238CA2F5" w14:textId="2AEF1373" w:rsidR="00854BDC" w:rsidRPr="008F2BCC" w:rsidRDefault="00854BDC" w:rsidP="00854BDC">
            <w:pPr>
              <w:pStyle w:val="TableParagraph"/>
              <w:spacing w:before="8" w:line="248" w:lineRule="exact"/>
              <w:ind w:left="11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  <w:w w:val="99"/>
              </w:rPr>
              <w:t>2</w:t>
            </w:r>
          </w:p>
        </w:tc>
        <w:tc>
          <w:tcPr>
            <w:tcW w:w="1742" w:type="dxa"/>
          </w:tcPr>
          <w:p w14:paraId="655448E6" w14:textId="30C9FAD2" w:rsidR="00854BDC" w:rsidRPr="008F2BCC" w:rsidRDefault="00854BDC" w:rsidP="00854BDC">
            <w:pPr>
              <w:pStyle w:val="TableParagraph"/>
              <w:spacing w:before="8" w:line="248" w:lineRule="exact"/>
              <w:ind w:left="312" w:right="292"/>
              <w:jc w:val="center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2022</w:t>
            </w:r>
          </w:p>
        </w:tc>
        <w:tc>
          <w:tcPr>
            <w:tcW w:w="5206" w:type="dxa"/>
          </w:tcPr>
          <w:p w14:paraId="6D7D8CB9" w14:textId="701B45CD" w:rsidR="00854BDC" w:rsidRPr="008F2BCC" w:rsidRDefault="00854BDC" w:rsidP="00854BDC">
            <w:pPr>
              <w:pStyle w:val="TableParagraph"/>
              <w:spacing w:before="8" w:line="248" w:lineRule="exact"/>
              <w:ind w:left="12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 xml:space="preserve">Winner of the </w:t>
            </w:r>
            <w:r>
              <w:rPr>
                <w:rFonts w:ascii="Bookman Old Style" w:hAnsi="Bookman Old Style"/>
              </w:rPr>
              <w:t xml:space="preserve">Women's </w:t>
            </w:r>
            <w:r w:rsidRPr="008F2BCC">
              <w:rPr>
                <w:rFonts w:ascii="Bookman Old Style" w:hAnsi="Bookman Old Style"/>
              </w:rPr>
              <w:t xml:space="preserve">Achievement Award   </w:t>
            </w:r>
          </w:p>
        </w:tc>
        <w:tc>
          <w:tcPr>
            <w:tcW w:w="6278" w:type="dxa"/>
          </w:tcPr>
          <w:p w14:paraId="048C8800" w14:textId="7D349D8D" w:rsidR="00854BDC" w:rsidRPr="008F2BCC" w:rsidRDefault="00854BDC" w:rsidP="00854BDC">
            <w:pPr>
              <w:pStyle w:val="TableParagraph"/>
              <w:spacing w:before="8" w:line="248" w:lineRule="exact"/>
              <w:ind w:left="128"/>
              <w:rPr>
                <w:rFonts w:ascii="Bookman Old Style" w:hAnsi="Bookman Old Style"/>
              </w:rPr>
            </w:pPr>
            <w:r w:rsidRPr="008F2BCC">
              <w:rPr>
                <w:rFonts w:ascii="Bookman Old Style" w:hAnsi="Bookman Old Style"/>
              </w:rPr>
              <w:t>Cyprus University of Technology</w:t>
            </w:r>
          </w:p>
        </w:tc>
      </w:tr>
    </w:tbl>
    <w:p w14:paraId="6D75408A" w14:textId="77777777" w:rsidR="00F91F3A" w:rsidRPr="008F2BCC" w:rsidRDefault="00F91F3A">
      <w:pPr>
        <w:rPr>
          <w:rFonts w:ascii="Bookman Old Style" w:hAnsi="Bookman Old Style"/>
        </w:rPr>
        <w:sectPr w:rsidR="00F91F3A" w:rsidRPr="008F2BCC">
          <w:pgSz w:w="16840" w:h="11910" w:orient="landscape"/>
          <w:pgMar w:top="580" w:right="460" w:bottom="920" w:left="480" w:header="0" w:footer="654" w:gutter="0"/>
          <w:cols w:space="720"/>
        </w:sectPr>
      </w:pPr>
    </w:p>
    <w:p w14:paraId="7843142F" w14:textId="77777777" w:rsidR="00F91F3A" w:rsidRPr="008F2BCC" w:rsidRDefault="00F91F3A">
      <w:pPr>
        <w:spacing w:before="7"/>
        <w:rPr>
          <w:rFonts w:ascii="Bookman Old Style" w:hAnsi="Bookman Old Style"/>
          <w:i/>
        </w:rPr>
      </w:pPr>
    </w:p>
    <w:p w14:paraId="14936E89" w14:textId="77777777" w:rsidR="00A80928" w:rsidRDefault="00A80928"/>
    <w:sectPr w:rsidR="00A80928">
      <w:pgSz w:w="16840" w:h="11910" w:orient="landscape"/>
      <w:pgMar w:top="580" w:right="460" w:bottom="840" w:left="48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9610B" w14:textId="77777777" w:rsidR="00345C67" w:rsidRDefault="00345C67">
      <w:r>
        <w:separator/>
      </w:r>
    </w:p>
  </w:endnote>
  <w:endnote w:type="continuationSeparator" w:id="0">
    <w:p w14:paraId="13C92D8E" w14:textId="77777777" w:rsidR="00345C67" w:rsidRDefault="0034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A2768" w14:textId="5621A415" w:rsidR="00BB0DF1" w:rsidRDefault="00BB0DF1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56704" behindDoc="1" locked="0" layoutInCell="1" allowOverlap="1" wp14:anchorId="4A5CE622" wp14:editId="1445D5A4">
              <wp:simplePos x="0" y="0"/>
              <wp:positionH relativeFrom="page">
                <wp:posOffset>346710</wp:posOffset>
              </wp:positionH>
              <wp:positionV relativeFrom="page">
                <wp:posOffset>6956425</wp:posOffset>
              </wp:positionV>
              <wp:extent cx="1613535" cy="16700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F5467" w14:textId="77777777" w:rsidR="00BB0DF1" w:rsidRDefault="00BB0DF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Academic Staff Short Profile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CE6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7.3pt;margin-top:547.75pt;width:127.05pt;height:13.15pt;z-index:-164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lWzrAIAAKk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" filled="f" stroked="f">
              <v:textbox inset="0,0,0,0">
                <w:txbxContent>
                  <w:p w14:paraId="2A5F5467" w14:textId="77777777" w:rsidR="00BB0DF1" w:rsidRDefault="00BB0DF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Academic Staff Short Profile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57216" behindDoc="1" locked="0" layoutInCell="1" allowOverlap="1" wp14:anchorId="68F57FBD" wp14:editId="5D4CC5BA">
              <wp:simplePos x="0" y="0"/>
              <wp:positionH relativeFrom="page">
                <wp:posOffset>10224770</wp:posOffset>
              </wp:positionH>
              <wp:positionV relativeFrom="page">
                <wp:posOffset>6954520</wp:posOffset>
              </wp:positionV>
              <wp:extent cx="146685" cy="1670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986B3" w14:textId="77777777" w:rsidR="00BB0DF1" w:rsidRDefault="00BB0DF1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F57FBD" id="Text Box 3" o:spid="_x0000_s1028" type="#_x0000_t202" style="position:absolute;margin-left:805.1pt;margin-top:547.6pt;width:11.55pt;height:13.15pt;z-index:-164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LWrgIAAK8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" filled="f" stroked="f">
              <v:textbox inset="0,0,0,0">
                <w:txbxContent>
                  <w:p w14:paraId="76F986B3" w14:textId="77777777" w:rsidR="00BB0DF1" w:rsidRDefault="00BB0DF1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F0FDD" w14:textId="6C2762E9" w:rsidR="00BB0DF1" w:rsidRDefault="00BB0DF1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57728" behindDoc="1" locked="0" layoutInCell="1" allowOverlap="1" wp14:anchorId="2D326A40" wp14:editId="7F1F3B00">
              <wp:simplePos x="0" y="0"/>
              <wp:positionH relativeFrom="page">
                <wp:posOffset>346710</wp:posOffset>
              </wp:positionH>
              <wp:positionV relativeFrom="page">
                <wp:posOffset>6956425</wp:posOffset>
              </wp:positionV>
              <wp:extent cx="224726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2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9883F" w14:textId="77777777" w:rsidR="00BB0DF1" w:rsidRDefault="00BB0DF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Academic Staff Short Profile (Short CV)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26A4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.3pt;margin-top:547.75pt;width:176.95pt;height:13.15pt;z-index:-164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" filled="f" stroked="f">
              <v:textbox inset="0,0,0,0">
                <w:txbxContent>
                  <w:p w14:paraId="7D89883F" w14:textId="77777777" w:rsidR="00BB0DF1" w:rsidRDefault="00BB0DF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Academic Staff Short Profile (Short CV)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58240" behindDoc="1" locked="0" layoutInCell="1" allowOverlap="1" wp14:anchorId="0222E502" wp14:editId="366EC88D">
              <wp:simplePos x="0" y="0"/>
              <wp:positionH relativeFrom="page">
                <wp:posOffset>10224770</wp:posOffset>
              </wp:positionH>
              <wp:positionV relativeFrom="page">
                <wp:posOffset>6954520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D408C" w14:textId="77777777" w:rsidR="00BB0DF1" w:rsidRDefault="00BB0DF1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22E502" id="Text Box 1" o:spid="_x0000_s1030" type="#_x0000_t202" style="position:absolute;margin-left:805.1pt;margin-top:547.6pt;width:11.55pt;height:13.15pt;z-index:-164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sjrwIAAK8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" filled="f" stroked="f">
              <v:textbox inset="0,0,0,0">
                <w:txbxContent>
                  <w:p w14:paraId="58BD408C" w14:textId="77777777" w:rsidR="00BB0DF1" w:rsidRDefault="00BB0DF1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32101" w14:textId="77777777" w:rsidR="00345C67" w:rsidRDefault="00345C67">
      <w:r>
        <w:separator/>
      </w:r>
    </w:p>
  </w:footnote>
  <w:footnote w:type="continuationSeparator" w:id="0">
    <w:p w14:paraId="71E0F672" w14:textId="77777777" w:rsidR="00345C67" w:rsidRDefault="00345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B22EB"/>
    <w:multiLevelType w:val="hybridMultilevel"/>
    <w:tmpl w:val="C3CAAD0C"/>
    <w:numStyleLink w:val="ImportedStyle8"/>
  </w:abstractNum>
  <w:abstractNum w:abstractNumId="1" w15:restartNumberingAfterBreak="0">
    <w:nsid w:val="33404F42"/>
    <w:multiLevelType w:val="hybridMultilevel"/>
    <w:tmpl w:val="910AB550"/>
    <w:lvl w:ilvl="0" w:tplc="8FA05A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6B9A94DE">
      <w:start w:val="1"/>
      <w:numFmt w:val="decimal"/>
      <w:lvlText w:val="%4."/>
      <w:lvlJc w:val="left"/>
      <w:pPr>
        <w:ind w:left="1980" w:hanging="360"/>
      </w:pPr>
      <w:rPr>
        <w:b w:val="0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852B0"/>
    <w:multiLevelType w:val="hybridMultilevel"/>
    <w:tmpl w:val="C3CAAD0C"/>
    <w:styleLink w:val="ImportedStyle8"/>
    <w:lvl w:ilvl="0" w:tplc="2EB67F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264A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CADAB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F466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4346EE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7E7B8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6016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5C15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5A082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 w:tplc="C3E0E1B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F029D0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E647E4">
        <w:start w:val="1"/>
        <w:numFmt w:val="lowerRoman"/>
        <w:lvlText w:val="%3."/>
        <w:lvlJc w:val="left"/>
        <w:pPr>
          <w:ind w:left="144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5A08EC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4ED900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F2EF2C">
        <w:start w:val="1"/>
        <w:numFmt w:val="lowerRoman"/>
        <w:lvlText w:val="%6."/>
        <w:lvlJc w:val="left"/>
        <w:pPr>
          <w:ind w:left="360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6CD270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2410E6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1EFFC4">
        <w:start w:val="1"/>
        <w:numFmt w:val="lowerRoman"/>
        <w:lvlText w:val="%9."/>
        <w:lvlJc w:val="left"/>
        <w:pPr>
          <w:ind w:left="57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3A"/>
    <w:rsid w:val="00097298"/>
    <w:rsid w:val="00121D39"/>
    <w:rsid w:val="001237A1"/>
    <w:rsid w:val="00161672"/>
    <w:rsid w:val="001836E7"/>
    <w:rsid w:val="001A6419"/>
    <w:rsid w:val="001B0AA5"/>
    <w:rsid w:val="002B3BFF"/>
    <w:rsid w:val="002E0B4C"/>
    <w:rsid w:val="00345C67"/>
    <w:rsid w:val="00370BDA"/>
    <w:rsid w:val="003F6E48"/>
    <w:rsid w:val="00455713"/>
    <w:rsid w:val="004E58D5"/>
    <w:rsid w:val="00552C7D"/>
    <w:rsid w:val="00583446"/>
    <w:rsid w:val="006023A0"/>
    <w:rsid w:val="00610D1F"/>
    <w:rsid w:val="0063653C"/>
    <w:rsid w:val="006C6369"/>
    <w:rsid w:val="006F09F2"/>
    <w:rsid w:val="00794A36"/>
    <w:rsid w:val="007D2702"/>
    <w:rsid w:val="008351AF"/>
    <w:rsid w:val="0085248D"/>
    <w:rsid w:val="00854BDC"/>
    <w:rsid w:val="00890B0E"/>
    <w:rsid w:val="008A72BA"/>
    <w:rsid w:val="008F1353"/>
    <w:rsid w:val="008F2BCC"/>
    <w:rsid w:val="009A1C16"/>
    <w:rsid w:val="009E6D0A"/>
    <w:rsid w:val="00A412A8"/>
    <w:rsid w:val="00A66594"/>
    <w:rsid w:val="00A80928"/>
    <w:rsid w:val="00AD60EB"/>
    <w:rsid w:val="00AE0871"/>
    <w:rsid w:val="00AE209F"/>
    <w:rsid w:val="00BA3327"/>
    <w:rsid w:val="00BB0DF1"/>
    <w:rsid w:val="00BC7754"/>
    <w:rsid w:val="00BF346E"/>
    <w:rsid w:val="00C167CD"/>
    <w:rsid w:val="00C453A9"/>
    <w:rsid w:val="00EC0B4D"/>
    <w:rsid w:val="00F56C76"/>
    <w:rsid w:val="00F84355"/>
    <w:rsid w:val="00F91F3A"/>
    <w:rsid w:val="00F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F7C3D"/>
  <w15:docId w15:val="{834A539C-7B19-4257-B1B9-C7060660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2805" w:right="2826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70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B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BD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BDA"/>
    <w:rPr>
      <w:rFonts w:ascii="Arial" w:eastAsia="Arial" w:hAnsi="Arial" w:cs="Arial"/>
      <w:b/>
      <w:bCs/>
      <w:sz w:val="20"/>
      <w:szCs w:val="20"/>
    </w:rPr>
  </w:style>
  <w:style w:type="character" w:customStyle="1" w:styleId="mark21jr1n0oj">
    <w:name w:val="mark21jr1n0oj"/>
    <w:rsid w:val="00370BDA"/>
  </w:style>
  <w:style w:type="paragraph" w:styleId="BalloonText">
    <w:name w:val="Balloon Text"/>
    <w:basedOn w:val="Normal"/>
    <w:link w:val="BalloonTextChar"/>
    <w:semiHidden/>
    <w:rsid w:val="00C167CD"/>
    <w:pPr>
      <w:widowControl/>
      <w:autoSpaceDE/>
      <w:autoSpaceDN/>
    </w:pPr>
    <w:rPr>
      <w:rFonts w:ascii="Tahoma" w:eastAsia="MS Mincho" w:hAnsi="Tahoma" w:cs="Tahoma"/>
      <w:sz w:val="16"/>
      <w:szCs w:val="16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semiHidden/>
    <w:rsid w:val="00C167CD"/>
    <w:rPr>
      <w:rFonts w:ascii="Tahoma" w:eastAsia="MS Mincho" w:hAnsi="Tahoma" w:cs="Tahoma"/>
      <w:sz w:val="16"/>
      <w:szCs w:val="16"/>
      <w:lang w:val="en-GB" w:eastAsia="ja-JP"/>
    </w:rPr>
  </w:style>
  <w:style w:type="paragraph" w:customStyle="1" w:styleId="BodyA">
    <w:name w:val="Body A"/>
    <w:rsid w:val="00A6659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8">
    <w:name w:val="Imported Style 8"/>
    <w:rsid w:val="00A66594"/>
    <w:pPr>
      <w:numPr>
        <w:numId w:val="2"/>
      </w:numPr>
    </w:pPr>
  </w:style>
  <w:style w:type="table" w:styleId="TableWeb1">
    <w:name w:val="Table Web 1"/>
    <w:basedOn w:val="TableNormal"/>
    <w:rsid w:val="001B0AA5"/>
    <w:pPr>
      <w:widowControl/>
      <w:autoSpaceDE/>
      <w:autoSpaceDN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152574012311869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177/1525740123118694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F0925-9CC9-4BA4-89E4-F41EA3AA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1250</Words>
  <Characters>8127</Characters>
  <Application>Microsoft Office Word</Application>
  <DocSecurity>0</DocSecurity>
  <Lines>677</Lines>
  <Paragraphs>375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Charalambos Chasos</dc:creator>
  <cp:lastModifiedBy>Kakia Petinou</cp:lastModifiedBy>
  <cp:revision>2</cp:revision>
  <dcterms:created xsi:type="dcterms:W3CDTF">2025-05-14T10:59:00Z</dcterms:created>
  <dcterms:modified xsi:type="dcterms:W3CDTF">2025-05-14T10:59:00Z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2021-02-06T00:00:00Z</vt:filetime>
  </property>
  <property fmtid="{D5CDD505-2E9C-101B-9397-08002B2CF9AE}" pid="5" name="GrammarlyDocumentId">
    <vt:lpwstr>b368c3e2-dae0-4ccf-a626-789335df460d</vt:lpwstr>
  </property>
</Properties>
</file>